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95"/>
        <w:gridCol w:w="3096"/>
        <w:gridCol w:w="3096"/>
      </w:tblGrid>
      <w:tr w:rsidR="002216EF" w:rsidTr="00BF6968">
        <w:tc>
          <w:tcPr>
            <w:tcW w:w="3095" w:type="dxa"/>
            <w:vAlign w:val="center"/>
          </w:tcPr>
          <w:p w:rsidR="002216EF" w:rsidRDefault="002216EF" w:rsidP="00BF6968">
            <w:pPr>
              <w:pStyle w:val="Heading5"/>
              <w:jc w:val="center"/>
              <w:outlineLvl w:val="4"/>
              <w:rPr>
                <w:b w:val="0"/>
                <w:bCs w:val="0"/>
                <w:u w:val="single"/>
                <w:rtl/>
              </w:rPr>
            </w:pPr>
          </w:p>
        </w:tc>
        <w:tc>
          <w:tcPr>
            <w:tcW w:w="3096" w:type="dxa"/>
            <w:vAlign w:val="center"/>
          </w:tcPr>
          <w:p w:rsidR="002216EF" w:rsidRDefault="00E0189A" w:rsidP="00BF6968">
            <w:pPr>
              <w:pStyle w:val="Heading5"/>
              <w:jc w:val="center"/>
              <w:outlineLvl w:val="4"/>
              <w:rPr>
                <w:b w:val="0"/>
                <w:bCs w:val="0"/>
                <w:u w:val="single"/>
                <w:rtl/>
              </w:rPr>
            </w:pPr>
            <w:r w:rsidRPr="00C71FB2">
              <w:rPr>
                <w:noProof/>
                <w:rtl/>
              </w:rPr>
              <w:drawing>
                <wp:inline distT="0" distB="0" distL="0" distR="0">
                  <wp:extent cx="755251" cy="1068404"/>
                  <wp:effectExtent l="19050" t="0" r="6749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130" cy="1068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6" w:type="dxa"/>
            <w:vAlign w:val="center"/>
          </w:tcPr>
          <w:p w:rsidR="002216EF" w:rsidRDefault="002216EF" w:rsidP="00BF6968">
            <w:pPr>
              <w:pStyle w:val="Heading5"/>
              <w:jc w:val="center"/>
              <w:outlineLvl w:val="4"/>
              <w:rPr>
                <w:b w:val="0"/>
                <w:bCs w:val="0"/>
                <w:u w:val="single"/>
                <w:rtl/>
              </w:rPr>
            </w:pPr>
          </w:p>
        </w:tc>
      </w:tr>
      <w:tr w:rsidR="002216EF" w:rsidTr="00BF6968">
        <w:tc>
          <w:tcPr>
            <w:tcW w:w="3095" w:type="dxa"/>
            <w:vAlign w:val="center"/>
          </w:tcPr>
          <w:p w:rsidR="002216EF" w:rsidRPr="002216EF" w:rsidRDefault="002216EF" w:rsidP="002216EF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40"/>
                <w:szCs w:val="40"/>
                <w:rtl/>
              </w:rPr>
            </w:pPr>
          </w:p>
        </w:tc>
        <w:tc>
          <w:tcPr>
            <w:tcW w:w="3096" w:type="dxa"/>
            <w:vAlign w:val="center"/>
          </w:tcPr>
          <w:p w:rsidR="00C34ABE" w:rsidRDefault="002216EF" w:rsidP="00C34ABE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48"/>
                <w:szCs w:val="48"/>
                <w:rtl/>
              </w:rPr>
            </w:pPr>
            <w:r w:rsidRPr="00C34ABE">
              <w:rPr>
                <w:rFonts w:ascii="Times New Roman" w:eastAsia="Times New Roman" w:hAnsi="Times New Roman" w:cs="Simplified Arabic" w:hint="cs"/>
                <w:b/>
                <w:bCs/>
                <w:sz w:val="48"/>
                <w:szCs w:val="48"/>
                <w:rtl/>
              </w:rPr>
              <w:t>دولة فلسطين</w:t>
            </w:r>
          </w:p>
          <w:p w:rsidR="0040241D" w:rsidRPr="0040241D" w:rsidRDefault="0040241D" w:rsidP="00C34ABE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96" w:type="dxa"/>
            <w:vAlign w:val="center"/>
          </w:tcPr>
          <w:p w:rsidR="002216EF" w:rsidRPr="002216EF" w:rsidRDefault="002216EF" w:rsidP="002216EF">
            <w:pPr>
              <w:jc w:val="center"/>
              <w:rPr>
                <w:rFonts w:ascii="Times New Roman" w:eastAsia="Times New Roman" w:hAnsi="Times New Roman" w:cs="Simplified Arabic"/>
                <w:b/>
                <w:bCs/>
                <w:sz w:val="40"/>
                <w:szCs w:val="40"/>
                <w:rtl/>
              </w:rPr>
            </w:pPr>
          </w:p>
        </w:tc>
      </w:tr>
      <w:tr w:rsidR="002216EF" w:rsidTr="00BF6968">
        <w:tc>
          <w:tcPr>
            <w:tcW w:w="3095" w:type="dxa"/>
          </w:tcPr>
          <w:p w:rsidR="002216EF" w:rsidRPr="00C34ABE" w:rsidRDefault="002216EF" w:rsidP="00BF6968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الجهاز المركزي</w:t>
            </w:r>
          </w:p>
          <w:p w:rsidR="002216EF" w:rsidRPr="002216EF" w:rsidRDefault="002216EF" w:rsidP="00BF6968">
            <w:pPr>
              <w:jc w:val="center"/>
              <w:rPr>
                <w:rFonts w:cs="Simplified Arabic"/>
                <w:b/>
                <w:bCs/>
                <w:sz w:val="40"/>
                <w:szCs w:val="40"/>
                <w:rtl/>
              </w:rPr>
            </w:pPr>
            <w:r w:rsidRPr="00C34ABE">
              <w:rPr>
                <w:rFonts w:cs="Simplified Arabic"/>
                <w:b/>
                <w:bCs/>
                <w:sz w:val="40"/>
                <w:szCs w:val="40"/>
                <w:rtl/>
              </w:rPr>
              <w:t>للإحصاء الفلسطيني</w:t>
            </w:r>
          </w:p>
        </w:tc>
        <w:tc>
          <w:tcPr>
            <w:tcW w:w="3096" w:type="dxa"/>
          </w:tcPr>
          <w:p w:rsidR="002216EF" w:rsidRPr="002216EF" w:rsidRDefault="002216EF" w:rsidP="00BF6968">
            <w:pPr>
              <w:pStyle w:val="Heading5"/>
              <w:jc w:val="center"/>
              <w:outlineLvl w:val="4"/>
              <w:rPr>
                <w:rFonts w:cs="Simplified Arabic"/>
                <w:sz w:val="40"/>
                <w:szCs w:val="40"/>
                <w:rtl/>
              </w:rPr>
            </w:pPr>
          </w:p>
        </w:tc>
        <w:tc>
          <w:tcPr>
            <w:tcW w:w="3096" w:type="dxa"/>
          </w:tcPr>
          <w:p w:rsidR="002216EF" w:rsidRPr="00C34ABE" w:rsidRDefault="002216EF" w:rsidP="00BF6968">
            <w:pPr>
              <w:pStyle w:val="Heading5"/>
              <w:jc w:val="center"/>
              <w:outlineLvl w:val="4"/>
              <w:rPr>
                <w:rFonts w:cs="Simplified Arabic"/>
                <w:sz w:val="40"/>
                <w:szCs w:val="40"/>
                <w:rtl/>
              </w:rPr>
            </w:pPr>
            <w:r w:rsidRPr="00C34ABE">
              <w:rPr>
                <w:rFonts w:cs="Simplified Arabic" w:hint="cs"/>
                <w:sz w:val="40"/>
                <w:szCs w:val="40"/>
                <w:rtl/>
              </w:rPr>
              <w:t>وزارة الزراعة الفلسطينية</w:t>
            </w:r>
          </w:p>
        </w:tc>
      </w:tr>
    </w:tbl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Pr="006D04AC" w:rsidRDefault="002216EF" w:rsidP="002216EF">
      <w:pPr>
        <w:pStyle w:val="Heading5"/>
        <w:rPr>
          <w:b w:val="0"/>
          <w:bCs w:val="0"/>
          <w:u w:val="single"/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Default="002216EF" w:rsidP="002216EF">
      <w:pPr>
        <w:rPr>
          <w:rtl/>
        </w:rPr>
      </w:pPr>
    </w:p>
    <w:p w:rsidR="0040241D" w:rsidRDefault="0040241D" w:rsidP="002216EF">
      <w:pPr>
        <w:rPr>
          <w:rtl/>
        </w:rPr>
      </w:pPr>
    </w:p>
    <w:p w:rsidR="00C34ABE" w:rsidRDefault="00C34ABE" w:rsidP="002216EF">
      <w:pPr>
        <w:rPr>
          <w:rtl/>
        </w:rPr>
      </w:pPr>
    </w:p>
    <w:p w:rsidR="00C34ABE" w:rsidRDefault="00C34ABE" w:rsidP="002216EF">
      <w:pPr>
        <w:rPr>
          <w:rtl/>
        </w:rPr>
      </w:pPr>
    </w:p>
    <w:p w:rsidR="00C34ABE" w:rsidRPr="006D04AC" w:rsidRDefault="00C34ABE" w:rsidP="002216EF">
      <w:pPr>
        <w:rPr>
          <w:rtl/>
        </w:rPr>
      </w:pPr>
    </w:p>
    <w:p w:rsidR="002216EF" w:rsidRPr="006D04AC" w:rsidRDefault="002216EF" w:rsidP="002216EF">
      <w:pPr>
        <w:rPr>
          <w:rtl/>
        </w:rPr>
      </w:pPr>
    </w:p>
    <w:p w:rsidR="002216EF" w:rsidRDefault="002216EF" w:rsidP="002216EF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/>
          <w:b/>
          <w:bCs/>
          <w:sz w:val="40"/>
          <w:szCs w:val="40"/>
          <w:rtl/>
        </w:rPr>
        <w:t>م</w:t>
      </w:r>
      <w:r>
        <w:rPr>
          <w:rFonts w:cs="Simplified Arabic" w:hint="cs"/>
          <w:b/>
          <w:bCs/>
          <w:sz w:val="40"/>
          <w:szCs w:val="40"/>
          <w:rtl/>
        </w:rPr>
        <w:t>س</w:t>
      </w:r>
      <w:r>
        <w:rPr>
          <w:rFonts w:cs="Simplified Arabic"/>
          <w:b/>
          <w:bCs/>
          <w:sz w:val="40"/>
          <w:szCs w:val="40"/>
          <w:rtl/>
        </w:rPr>
        <w:t>ح</w:t>
      </w:r>
      <w:r>
        <w:rPr>
          <w:rFonts w:cs="Simplified Arabic" w:hint="cs"/>
          <w:b/>
          <w:bCs/>
          <w:sz w:val="40"/>
          <w:szCs w:val="40"/>
          <w:rtl/>
        </w:rPr>
        <w:t xml:space="preserve"> معاصر الزيتون 2014</w:t>
      </w:r>
    </w:p>
    <w:p w:rsidR="002216EF" w:rsidRDefault="002216EF" w:rsidP="002216EF">
      <w:pPr>
        <w:jc w:val="center"/>
        <w:rPr>
          <w:rFonts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</w:rPr>
        <w:t>ال</w:t>
      </w:r>
      <w:r>
        <w:rPr>
          <w:rFonts w:cs="Simplified Arabic"/>
          <w:b/>
          <w:bCs/>
          <w:sz w:val="40"/>
          <w:szCs w:val="40"/>
          <w:rtl/>
        </w:rPr>
        <w:t>ن</w:t>
      </w:r>
      <w:r>
        <w:rPr>
          <w:rFonts w:cs="Simplified Arabic" w:hint="cs"/>
          <w:b/>
          <w:bCs/>
          <w:sz w:val="40"/>
          <w:szCs w:val="40"/>
          <w:rtl/>
        </w:rPr>
        <w:t>تائج الأساسية</w:t>
      </w: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pStyle w:val="Header"/>
        <w:tabs>
          <w:tab w:val="clear" w:pos="4153"/>
          <w:tab w:val="clear" w:pos="8306"/>
        </w:tabs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Default="002216EF" w:rsidP="002216EF">
      <w:pPr>
        <w:rPr>
          <w:rFonts w:cs="Simplified Arabic"/>
          <w:rtl/>
        </w:rPr>
      </w:pPr>
    </w:p>
    <w:p w:rsidR="00C34ABE" w:rsidRDefault="00C34ABE" w:rsidP="002216EF">
      <w:pPr>
        <w:rPr>
          <w:rFonts w:cs="Simplified Arabic"/>
          <w:rtl/>
        </w:rPr>
      </w:pPr>
    </w:p>
    <w:p w:rsidR="00C34ABE" w:rsidRDefault="00C34ABE" w:rsidP="002216EF">
      <w:pPr>
        <w:rPr>
          <w:rFonts w:cs="Simplified Arabic"/>
          <w:rtl/>
        </w:rPr>
      </w:pPr>
    </w:p>
    <w:p w:rsidR="00C34ABE" w:rsidRDefault="00C34ABE" w:rsidP="002216EF">
      <w:pPr>
        <w:rPr>
          <w:rFonts w:cs="Simplified Arabic"/>
          <w:rtl/>
        </w:rPr>
      </w:pPr>
    </w:p>
    <w:p w:rsidR="002216EF" w:rsidRPr="006D04AC" w:rsidRDefault="002216EF" w:rsidP="002216EF">
      <w:pPr>
        <w:rPr>
          <w:rFonts w:cs="Simplified Arabic"/>
          <w:rtl/>
        </w:rPr>
      </w:pPr>
    </w:p>
    <w:p w:rsidR="002216EF" w:rsidRDefault="002216EF" w:rsidP="002216EF">
      <w:pPr>
        <w:pStyle w:val="Heading9"/>
        <w:jc w:val="center"/>
        <w:rPr>
          <w:rFonts w:cs="Simplified Arabic"/>
          <w:sz w:val="28"/>
          <w:szCs w:val="28"/>
          <w:rtl/>
        </w:rPr>
      </w:pPr>
      <w:proofErr w:type="spellStart"/>
      <w:r>
        <w:rPr>
          <w:rFonts w:cs="Simplified Arabic" w:hint="cs"/>
          <w:sz w:val="28"/>
          <w:szCs w:val="28"/>
          <w:rtl/>
        </w:rPr>
        <w:t>آذار/مارس,</w:t>
      </w:r>
      <w:proofErr w:type="spellEnd"/>
      <w:r>
        <w:rPr>
          <w:rFonts w:cs="Simplified Arabic" w:hint="cs"/>
          <w:sz w:val="28"/>
          <w:szCs w:val="28"/>
          <w:rtl/>
        </w:rPr>
        <w:t xml:space="preserve"> 2015</w:t>
      </w:r>
    </w:p>
    <w:p w:rsidR="002216EF" w:rsidRDefault="002216EF">
      <w:pPr>
        <w:pStyle w:val="Heading6"/>
        <w:jc w:val="left"/>
        <w:rPr>
          <w:rFonts w:cs="Simplified Arabic"/>
          <w:sz w:val="29"/>
          <w:szCs w:val="29"/>
          <w:rtl/>
        </w:rPr>
      </w:pPr>
    </w:p>
    <w:p w:rsidR="002216EF" w:rsidRPr="002216EF" w:rsidRDefault="002216EF" w:rsidP="002216EF">
      <w:pPr>
        <w:rPr>
          <w:rtl/>
        </w:rPr>
      </w:pPr>
    </w:p>
    <w:p w:rsidR="002216EF" w:rsidRDefault="002216EF">
      <w:pPr>
        <w:pStyle w:val="Heading6"/>
        <w:jc w:val="left"/>
        <w:rPr>
          <w:rFonts w:cs="Simplified Arabic"/>
          <w:sz w:val="29"/>
          <w:szCs w:val="29"/>
          <w:rtl/>
        </w:rPr>
      </w:pPr>
    </w:p>
    <w:p w:rsidR="001E6FC6" w:rsidRPr="002216EF" w:rsidRDefault="0018009E" w:rsidP="002216EF">
      <w:pPr>
        <w:pStyle w:val="Heading6"/>
        <w:jc w:val="left"/>
        <w:rPr>
          <w:rFonts w:cs="Simplified Arabic"/>
          <w:sz w:val="29"/>
          <w:szCs w:val="29"/>
          <w:rtl/>
        </w:rPr>
      </w:pPr>
      <w:r>
        <w:rPr>
          <w:rFonts w:cs="Simplified Arabic"/>
          <w:noProof/>
          <w:sz w:val="29"/>
          <w:szCs w:val="29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.6pt;margin-top:23.7pt;width:428.25pt;height:1in;z-index:251657728" strokeweight="6pt">
            <v:stroke linestyle="thickBetweenThin"/>
            <v:textbox style="mso-next-textbox:#_x0000_s1026">
              <w:txbxContent>
                <w:p w:rsidR="00040EA0" w:rsidRDefault="00040EA0" w:rsidP="0040241D">
                  <w:pPr>
                    <w:pStyle w:val="BodyText"/>
                    <w:rPr>
                      <w:b/>
                      <w:bCs/>
                      <w:sz w:val="32"/>
                      <w:szCs w:val="32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تم إعداد هذا التقرير حسب الإجراءات المعيارية المحددة في ميثاق الممارسات للإحصاءات الرسمية الفلسطينية 2006</w:t>
                  </w:r>
                </w:p>
              </w:txbxContent>
            </v:textbox>
          </v:shape>
        </w:pict>
      </w: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</w:rPr>
      </w:pPr>
    </w:p>
    <w:p w:rsidR="001E6FC6" w:rsidRDefault="001E6FC6">
      <w:pPr>
        <w:jc w:val="both"/>
        <w:rPr>
          <w:rFonts w:cs="Simplified Arabic"/>
          <w:sz w:val="22"/>
          <w:szCs w:val="22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  <w:lang w:bidi="ar-JO"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both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1E6FC6" w:rsidRDefault="001E6FC6">
      <w:pPr>
        <w:jc w:val="lowKashida"/>
        <w:rPr>
          <w:rFonts w:cs="Simplified Arabic"/>
          <w:sz w:val="22"/>
          <w:szCs w:val="22"/>
          <w:rtl/>
        </w:rPr>
      </w:pPr>
    </w:p>
    <w:p w:rsidR="00E32561" w:rsidRDefault="00E32561">
      <w:pPr>
        <w:jc w:val="lowKashida"/>
        <w:rPr>
          <w:rFonts w:cs="Simplified Arabic"/>
          <w:sz w:val="22"/>
          <w:szCs w:val="22"/>
          <w:rtl/>
        </w:rPr>
      </w:pPr>
    </w:p>
    <w:p w:rsidR="0040241D" w:rsidRDefault="0040241D">
      <w:pPr>
        <w:jc w:val="lowKashida"/>
        <w:rPr>
          <w:rFonts w:cs="Simplified Arabic"/>
          <w:sz w:val="22"/>
          <w:szCs w:val="22"/>
          <w:rtl/>
        </w:rPr>
      </w:pPr>
    </w:p>
    <w:p w:rsidR="0040241D" w:rsidRDefault="0040241D">
      <w:pPr>
        <w:jc w:val="lowKashida"/>
        <w:rPr>
          <w:rFonts w:cs="Simplified Arabic"/>
          <w:sz w:val="22"/>
          <w:szCs w:val="22"/>
          <w:rtl/>
        </w:rPr>
      </w:pPr>
    </w:p>
    <w:p w:rsidR="001E6FC6" w:rsidRPr="0040241D" w:rsidRDefault="001E6FC6">
      <w:pPr>
        <w:jc w:val="lowKashida"/>
        <w:rPr>
          <w:rFonts w:cs="Simplified Arabic"/>
          <w:sz w:val="18"/>
          <w:szCs w:val="18"/>
          <w:rtl/>
        </w:rPr>
      </w:pPr>
    </w:p>
    <w:p w:rsidR="001E6FC6" w:rsidRPr="007873BB" w:rsidRDefault="001E6FC6" w:rsidP="002216EF">
      <w:pPr>
        <w:jc w:val="lowKashida"/>
        <w:rPr>
          <w:rFonts w:cs="Simplified Arabic"/>
          <w:rtl/>
        </w:rPr>
      </w:pPr>
      <w:r w:rsidRPr="007873BB">
        <w:rPr>
          <w:rFonts w:hAnsi="Symbol" w:cs="Simplified Arabic"/>
        </w:rPr>
        <w:sym w:font="Symbol" w:char="F0D3"/>
      </w:r>
      <w:r w:rsidRPr="007873BB">
        <w:rPr>
          <w:rFonts w:hAnsi="Symbol" w:cs="Simplified Arabic" w:hint="cs"/>
          <w:rtl/>
        </w:rPr>
        <w:t xml:space="preserve"> </w:t>
      </w:r>
      <w:r w:rsidR="00B95ACB">
        <w:rPr>
          <w:rFonts w:hAnsi="Symbol" w:cs="Simplified Arabic" w:hint="cs"/>
          <w:rtl/>
        </w:rPr>
        <w:t xml:space="preserve">جمادى </w:t>
      </w:r>
      <w:proofErr w:type="spellStart"/>
      <w:r w:rsidR="00B95ACB">
        <w:rPr>
          <w:rFonts w:hAnsi="Symbol" w:cs="Simplified Arabic" w:hint="cs"/>
          <w:rtl/>
        </w:rPr>
        <w:t>الاولى</w:t>
      </w:r>
      <w:r w:rsidRPr="007873BB">
        <w:rPr>
          <w:rFonts w:cs="Simplified Arabic"/>
          <w:rtl/>
        </w:rPr>
        <w:t>،</w:t>
      </w:r>
      <w:proofErr w:type="spellEnd"/>
      <w:r w:rsidRPr="007873BB">
        <w:rPr>
          <w:rFonts w:cs="Simplified Arabic"/>
          <w:rtl/>
        </w:rPr>
        <w:t xml:space="preserve"> </w:t>
      </w:r>
      <w:proofErr w:type="spellStart"/>
      <w:r w:rsidR="00BC5FC8" w:rsidRPr="007873BB">
        <w:rPr>
          <w:rFonts w:cs="Simplified Arabic" w:hint="cs"/>
          <w:rtl/>
        </w:rPr>
        <w:t>143</w:t>
      </w:r>
      <w:r w:rsidR="002216EF">
        <w:rPr>
          <w:rFonts w:cs="Simplified Arabic" w:hint="cs"/>
          <w:rtl/>
        </w:rPr>
        <w:t>6</w:t>
      </w:r>
      <w:r w:rsidRPr="007873BB">
        <w:rPr>
          <w:rFonts w:cs="Simplified Arabic"/>
          <w:rtl/>
        </w:rPr>
        <w:t>هـ</w:t>
      </w:r>
      <w:proofErr w:type="spellEnd"/>
      <w:r w:rsidRPr="007873BB">
        <w:rPr>
          <w:rFonts w:cs="Simplified Arabic"/>
          <w:rtl/>
        </w:rPr>
        <w:t xml:space="preserve"> </w:t>
      </w:r>
      <w:proofErr w:type="spellStart"/>
      <w:r w:rsidRPr="007873BB">
        <w:rPr>
          <w:rFonts w:cs="Simplified Arabic"/>
          <w:rtl/>
        </w:rPr>
        <w:t>–</w:t>
      </w:r>
      <w:proofErr w:type="spellEnd"/>
      <w:r w:rsidRPr="007873BB">
        <w:rPr>
          <w:rFonts w:cs="Simplified Arabic"/>
          <w:rtl/>
        </w:rPr>
        <w:t xml:space="preserve"> </w:t>
      </w:r>
      <w:proofErr w:type="spellStart"/>
      <w:r w:rsidR="0074079B" w:rsidRPr="007873BB">
        <w:rPr>
          <w:rFonts w:hAnsi="Symbol" w:cs="Simplified Arabic" w:hint="cs"/>
          <w:rtl/>
        </w:rPr>
        <w:t>آذار</w:t>
      </w:r>
      <w:r w:rsidRPr="007873BB">
        <w:rPr>
          <w:rFonts w:cs="Simplified Arabic" w:hint="cs"/>
          <w:rtl/>
        </w:rPr>
        <w:t>،</w:t>
      </w:r>
      <w:proofErr w:type="spellEnd"/>
      <w:r w:rsidRPr="007873BB">
        <w:rPr>
          <w:rFonts w:cs="Simplified Arabic"/>
          <w:rtl/>
        </w:rPr>
        <w:t xml:space="preserve"> </w:t>
      </w:r>
      <w:r w:rsidR="0074079B" w:rsidRPr="007873BB">
        <w:rPr>
          <w:rFonts w:cs="Simplified Arabic" w:hint="cs"/>
          <w:rtl/>
        </w:rPr>
        <w:t>201</w:t>
      </w:r>
      <w:r w:rsidR="002216EF">
        <w:rPr>
          <w:rFonts w:cs="Simplified Arabic" w:hint="cs"/>
          <w:rtl/>
        </w:rPr>
        <w:t>5</w:t>
      </w:r>
      <w:r w:rsidRPr="007873BB">
        <w:rPr>
          <w:rFonts w:cs="Simplified Arabic"/>
          <w:rtl/>
        </w:rPr>
        <w:t>.</w:t>
      </w: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  <w:r w:rsidRPr="007873BB">
        <w:rPr>
          <w:rFonts w:cs="Simplified Arabic"/>
          <w:b/>
          <w:bCs/>
          <w:rtl/>
        </w:rPr>
        <w:t>جميع الحقوق محفوظة.</w:t>
      </w: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  <w:r w:rsidRPr="007873BB">
        <w:rPr>
          <w:rFonts w:cs="Simplified Arabic"/>
          <w:b/>
          <w:bCs/>
          <w:rtl/>
        </w:rPr>
        <w:t xml:space="preserve">في حالة </w:t>
      </w:r>
      <w:proofErr w:type="spellStart"/>
      <w:r w:rsidRPr="007873BB">
        <w:rPr>
          <w:rFonts w:cs="Simplified Arabic"/>
          <w:b/>
          <w:bCs/>
          <w:rtl/>
        </w:rPr>
        <w:t>الاقتباس،</w:t>
      </w:r>
      <w:proofErr w:type="spellEnd"/>
      <w:r w:rsidRPr="007873BB">
        <w:rPr>
          <w:rFonts w:cs="Simplified Arabic"/>
          <w:b/>
          <w:bCs/>
          <w:rtl/>
        </w:rPr>
        <w:t xml:space="preserve"> يرجى الإشارة إلى هذه المطبوعة كالتالي:</w:t>
      </w:r>
    </w:p>
    <w:p w:rsidR="001E6FC6" w:rsidRPr="007873BB" w:rsidRDefault="001E6FC6">
      <w:pPr>
        <w:jc w:val="lowKashida"/>
        <w:rPr>
          <w:rFonts w:cs="Simplified Arabic"/>
          <w:b/>
          <w:bCs/>
          <w:rtl/>
        </w:rPr>
      </w:pPr>
    </w:p>
    <w:p w:rsidR="001E6FC6" w:rsidRPr="007873BB" w:rsidRDefault="001E6FC6" w:rsidP="002216EF">
      <w:pPr>
        <w:rPr>
          <w:rFonts w:cs="Simplified Arabic"/>
          <w:i/>
          <w:iCs/>
          <w:sz w:val="24"/>
          <w:szCs w:val="24"/>
        </w:rPr>
      </w:pPr>
      <w:r w:rsidRPr="007873BB">
        <w:rPr>
          <w:rFonts w:cs="Simplified Arabic"/>
          <w:b/>
          <w:bCs/>
          <w:sz w:val="24"/>
          <w:szCs w:val="24"/>
          <w:rtl/>
        </w:rPr>
        <w:t xml:space="preserve">الجهاز المركزي للإحصاء </w:t>
      </w:r>
      <w:proofErr w:type="spellStart"/>
      <w:r w:rsidRPr="007873BB">
        <w:rPr>
          <w:rFonts w:cs="Simplified Arabic"/>
          <w:b/>
          <w:bCs/>
          <w:sz w:val="24"/>
          <w:szCs w:val="24"/>
          <w:rtl/>
        </w:rPr>
        <w:t>الفلسطيني،</w:t>
      </w:r>
      <w:proofErr w:type="spellEnd"/>
      <w:r w:rsidR="002216EF">
        <w:rPr>
          <w:rFonts w:cs="Simplified Arabic" w:hint="cs"/>
          <w:b/>
          <w:bCs/>
          <w:sz w:val="24"/>
          <w:szCs w:val="24"/>
          <w:rtl/>
        </w:rPr>
        <w:t xml:space="preserve"> وزارة </w:t>
      </w:r>
      <w:proofErr w:type="spellStart"/>
      <w:r w:rsidR="002216EF">
        <w:rPr>
          <w:rFonts w:cs="Simplified Arabic" w:hint="cs"/>
          <w:b/>
          <w:bCs/>
          <w:sz w:val="24"/>
          <w:szCs w:val="24"/>
          <w:rtl/>
        </w:rPr>
        <w:t>الزراعة,</w:t>
      </w:r>
      <w:proofErr w:type="spellEnd"/>
      <w:r w:rsidRPr="007873BB">
        <w:rPr>
          <w:rFonts w:cs="Simplified Arabic"/>
          <w:b/>
          <w:bCs/>
          <w:sz w:val="24"/>
          <w:szCs w:val="24"/>
        </w:rPr>
        <w:t xml:space="preserve"> </w:t>
      </w:r>
      <w:r w:rsidR="0074079B" w:rsidRPr="007873BB">
        <w:rPr>
          <w:rFonts w:cs="Simplified Arabic" w:hint="cs"/>
          <w:b/>
          <w:bCs/>
          <w:sz w:val="24"/>
          <w:szCs w:val="24"/>
          <w:rtl/>
        </w:rPr>
        <w:t>201</w:t>
      </w:r>
      <w:r w:rsidR="002216EF">
        <w:rPr>
          <w:rFonts w:cs="Simplified Arabic" w:hint="cs"/>
          <w:b/>
          <w:bCs/>
          <w:sz w:val="24"/>
          <w:szCs w:val="24"/>
          <w:rtl/>
        </w:rPr>
        <w:t>5</w:t>
      </w:r>
      <w:r w:rsidRPr="007873BB">
        <w:rPr>
          <w:rFonts w:cs="Simplified Arabic"/>
          <w:b/>
          <w:bCs/>
          <w:sz w:val="24"/>
          <w:szCs w:val="24"/>
          <w:rtl/>
        </w:rPr>
        <w:t>.</w:t>
      </w:r>
      <w:r w:rsidRPr="007873BB">
        <w:rPr>
          <w:rFonts w:cs="Simplified Arabic"/>
          <w:sz w:val="24"/>
          <w:szCs w:val="24"/>
          <w:rtl/>
        </w:rPr>
        <w:t xml:space="preserve"> </w:t>
      </w:r>
      <w:r w:rsidRPr="007873BB">
        <w:rPr>
          <w:rFonts w:cs="Simplified Arabic" w:hint="cs"/>
          <w:i/>
          <w:iCs/>
          <w:sz w:val="24"/>
          <w:szCs w:val="24"/>
          <w:rtl/>
        </w:rPr>
        <w:t>مسح معاصر الزيتو</w:t>
      </w:r>
      <w:r w:rsidR="00BC5FC8" w:rsidRPr="007873BB">
        <w:rPr>
          <w:rFonts w:cs="Simplified Arabic" w:hint="cs"/>
          <w:i/>
          <w:iCs/>
          <w:sz w:val="24"/>
          <w:szCs w:val="24"/>
          <w:rtl/>
        </w:rPr>
        <w:t>ن</w:t>
      </w:r>
      <w:r w:rsidR="00236EDE">
        <w:rPr>
          <w:rFonts w:cs="Simplified Arabic" w:hint="cs"/>
          <w:i/>
          <w:iCs/>
          <w:sz w:val="24"/>
          <w:szCs w:val="24"/>
          <w:rtl/>
        </w:rPr>
        <w:t xml:space="preserve"> </w:t>
      </w:r>
      <w:proofErr w:type="spellStart"/>
      <w:r w:rsidR="002216EF">
        <w:rPr>
          <w:rFonts w:cs="Simplified Arabic" w:hint="cs"/>
          <w:i/>
          <w:iCs/>
          <w:sz w:val="24"/>
          <w:szCs w:val="24"/>
          <w:rtl/>
        </w:rPr>
        <w:t>2014</w:t>
      </w:r>
      <w:r w:rsidRPr="007873BB">
        <w:rPr>
          <w:rFonts w:cs="Simplified Arabic" w:hint="cs"/>
          <w:i/>
          <w:iCs/>
          <w:sz w:val="24"/>
          <w:szCs w:val="24"/>
          <w:rtl/>
        </w:rPr>
        <w:t>:</w:t>
      </w:r>
      <w:proofErr w:type="spellEnd"/>
      <w:r w:rsidRPr="007873BB">
        <w:rPr>
          <w:rFonts w:cs="Simplified Arabic" w:hint="cs"/>
          <w:i/>
          <w:iCs/>
          <w:sz w:val="24"/>
          <w:szCs w:val="24"/>
          <w:rtl/>
        </w:rPr>
        <w:t xml:space="preserve"> النتائج الأساسية.</w:t>
      </w:r>
    </w:p>
    <w:p w:rsidR="001E6FC6" w:rsidRPr="007873BB" w:rsidRDefault="001E6FC6">
      <w:pPr>
        <w:rPr>
          <w:rFonts w:cs="Simplified Arabic"/>
          <w:sz w:val="24"/>
          <w:szCs w:val="24"/>
          <w:rtl/>
        </w:rPr>
      </w:pPr>
      <w:r w:rsidRPr="007873BB">
        <w:rPr>
          <w:rFonts w:cs="Simplified Arabic" w:hint="cs"/>
          <w:sz w:val="24"/>
          <w:szCs w:val="24"/>
          <w:rtl/>
        </w:rPr>
        <w:t xml:space="preserve">رام </w:t>
      </w:r>
      <w:r w:rsidRPr="007873BB">
        <w:rPr>
          <w:rFonts w:cs="Simplified Arabic"/>
          <w:sz w:val="24"/>
          <w:szCs w:val="24"/>
          <w:rtl/>
        </w:rPr>
        <w:t xml:space="preserve">الله </w:t>
      </w:r>
      <w:proofErr w:type="spellStart"/>
      <w:r w:rsidRPr="007873BB">
        <w:rPr>
          <w:rFonts w:cs="Simplified Arabic"/>
          <w:sz w:val="24"/>
          <w:szCs w:val="24"/>
          <w:rtl/>
        </w:rPr>
        <w:t>-</w:t>
      </w:r>
      <w:proofErr w:type="spellEnd"/>
      <w:r w:rsidRPr="007873BB">
        <w:rPr>
          <w:rFonts w:cs="Simplified Arabic"/>
          <w:sz w:val="24"/>
          <w:szCs w:val="24"/>
          <w:rtl/>
        </w:rPr>
        <w:t xml:space="preserve"> فلسطين.</w:t>
      </w:r>
    </w:p>
    <w:p w:rsidR="001E6FC6" w:rsidRPr="007873BB" w:rsidRDefault="001E6FC6">
      <w:pPr>
        <w:rPr>
          <w:rFonts w:cs="Simplified Arabic"/>
          <w:rtl/>
        </w:rPr>
      </w:pPr>
    </w:p>
    <w:p w:rsidR="001E6FC6" w:rsidRPr="007873BB" w:rsidRDefault="001E6FC6" w:rsidP="002216EF">
      <w:pPr>
        <w:tabs>
          <w:tab w:val="left" w:pos="5685"/>
        </w:tabs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جم</w:t>
      </w:r>
      <w:r w:rsidRPr="007873BB">
        <w:rPr>
          <w:rFonts w:cs="Simplified Arabic" w:hint="cs"/>
          <w:rtl/>
        </w:rPr>
        <w:t>يع</w:t>
      </w:r>
      <w:r w:rsidRPr="007873BB">
        <w:rPr>
          <w:rFonts w:cs="Simplified Arabic"/>
          <w:rtl/>
        </w:rPr>
        <w:t xml:space="preserve"> ا</w:t>
      </w:r>
      <w:r w:rsidRPr="007873BB">
        <w:rPr>
          <w:rFonts w:cs="Simplified Arabic" w:hint="cs"/>
          <w:rtl/>
        </w:rPr>
        <w:t>لم</w:t>
      </w:r>
      <w:r w:rsidRPr="007873BB">
        <w:rPr>
          <w:rFonts w:cs="Simplified Arabic"/>
          <w:rtl/>
        </w:rPr>
        <w:t>را</w:t>
      </w:r>
      <w:r w:rsidRPr="007873BB">
        <w:rPr>
          <w:rFonts w:cs="Simplified Arabic" w:hint="cs"/>
          <w:rtl/>
        </w:rPr>
        <w:t>سل</w:t>
      </w:r>
      <w:r w:rsidRPr="007873BB">
        <w:rPr>
          <w:rFonts w:cs="Simplified Arabic"/>
          <w:rtl/>
        </w:rPr>
        <w:t>ات</w:t>
      </w:r>
      <w:r w:rsidRPr="007873BB">
        <w:rPr>
          <w:rFonts w:cs="Simplified Arabic" w:hint="cs"/>
          <w:rtl/>
        </w:rPr>
        <w:t xml:space="preserve"> توجه إل</w:t>
      </w:r>
      <w:r w:rsidRPr="007873BB">
        <w:rPr>
          <w:rFonts w:cs="Simplified Arabic"/>
          <w:rtl/>
        </w:rPr>
        <w:t>ى:</w:t>
      </w:r>
      <w:r w:rsidR="002216EF">
        <w:rPr>
          <w:rFonts w:cs="Simplified Arabic"/>
          <w:rtl/>
        </w:rPr>
        <w:tab/>
      </w:r>
    </w:p>
    <w:p w:rsidR="001E6FC6" w:rsidRPr="007873BB" w:rsidRDefault="001E6FC6" w:rsidP="002216EF">
      <w:pPr>
        <w:pStyle w:val="Heading2"/>
        <w:tabs>
          <w:tab w:val="left" w:pos="6511"/>
          <w:tab w:val="left" w:pos="6942"/>
        </w:tabs>
        <w:rPr>
          <w:rFonts w:cs="Simplified Arabic"/>
          <w:szCs w:val="20"/>
          <w:u w:val="none"/>
          <w:rtl/>
        </w:rPr>
      </w:pPr>
      <w:r w:rsidRPr="007873BB">
        <w:rPr>
          <w:rFonts w:cs="Simplified Arabic"/>
          <w:szCs w:val="20"/>
          <w:u w:val="none"/>
          <w:rtl/>
        </w:rPr>
        <w:t>ال</w:t>
      </w:r>
      <w:r w:rsidRPr="007873BB">
        <w:rPr>
          <w:rFonts w:cs="Simplified Arabic" w:hint="cs"/>
          <w:szCs w:val="20"/>
          <w:u w:val="none"/>
          <w:rtl/>
        </w:rPr>
        <w:t>جه</w:t>
      </w:r>
      <w:r w:rsidRPr="007873BB">
        <w:rPr>
          <w:rFonts w:cs="Simplified Arabic"/>
          <w:szCs w:val="20"/>
          <w:u w:val="none"/>
          <w:rtl/>
        </w:rPr>
        <w:t>از</w:t>
      </w:r>
      <w:r w:rsidRPr="007873BB">
        <w:rPr>
          <w:rFonts w:cs="Simplified Arabic" w:hint="cs"/>
          <w:szCs w:val="20"/>
          <w:u w:val="none"/>
          <w:rtl/>
        </w:rPr>
        <w:t xml:space="preserve"> ا</w:t>
      </w:r>
      <w:r w:rsidRPr="007873BB">
        <w:rPr>
          <w:rFonts w:cs="Simplified Arabic"/>
          <w:szCs w:val="20"/>
          <w:u w:val="none"/>
          <w:rtl/>
        </w:rPr>
        <w:t>لم</w:t>
      </w:r>
      <w:r w:rsidRPr="007873BB">
        <w:rPr>
          <w:rFonts w:cs="Simplified Arabic" w:hint="cs"/>
          <w:szCs w:val="20"/>
          <w:u w:val="none"/>
          <w:rtl/>
        </w:rPr>
        <w:t>رك</w:t>
      </w:r>
      <w:r w:rsidRPr="007873BB">
        <w:rPr>
          <w:rFonts w:cs="Simplified Arabic"/>
          <w:szCs w:val="20"/>
          <w:u w:val="none"/>
          <w:rtl/>
        </w:rPr>
        <w:t>زي</w:t>
      </w:r>
      <w:r w:rsidRPr="007873BB">
        <w:rPr>
          <w:rFonts w:cs="Simplified Arabic" w:hint="cs"/>
          <w:szCs w:val="20"/>
          <w:u w:val="none"/>
          <w:rtl/>
        </w:rPr>
        <w:t xml:space="preserve"> للإحصاء الفلسطيني</w:t>
      </w:r>
      <w:r w:rsidR="002216EF">
        <w:rPr>
          <w:rFonts w:cs="Simplified Arabic" w:hint="cs"/>
          <w:szCs w:val="20"/>
          <w:u w:val="none"/>
          <w:rtl/>
        </w:rPr>
        <w:t xml:space="preserve">                                                   وزارة الزراعة الفلسطينية</w:t>
      </w:r>
      <w:r w:rsidR="002216EF">
        <w:rPr>
          <w:rFonts w:cs="Simplified Arabic"/>
          <w:szCs w:val="20"/>
          <w:u w:val="none"/>
          <w:rtl/>
        </w:rPr>
        <w:tab/>
      </w:r>
    </w:p>
    <w:p w:rsidR="001E6FC6" w:rsidRPr="007873BB" w:rsidRDefault="001E6FC6" w:rsidP="0026272E">
      <w:pPr>
        <w:jc w:val="both"/>
        <w:rPr>
          <w:rFonts w:cs="Simplified Arabic"/>
          <w:b/>
          <w:bCs/>
          <w:rtl/>
        </w:rPr>
      </w:pPr>
      <w:proofErr w:type="spellStart"/>
      <w:r w:rsidRPr="007873BB">
        <w:rPr>
          <w:rFonts w:cs="Simplified Arabic"/>
          <w:b/>
          <w:bCs/>
          <w:rtl/>
        </w:rPr>
        <w:t>ص.</w:t>
      </w:r>
      <w:r w:rsidRPr="007873BB">
        <w:rPr>
          <w:rFonts w:cs="Simplified Arabic" w:hint="cs"/>
          <w:b/>
          <w:bCs/>
          <w:rtl/>
        </w:rPr>
        <w:t>ب:</w:t>
      </w:r>
      <w:proofErr w:type="spellEnd"/>
      <w:r w:rsidRPr="007873BB">
        <w:rPr>
          <w:rFonts w:cs="Simplified Arabic" w:hint="cs"/>
          <w:b/>
          <w:bCs/>
          <w:rtl/>
        </w:rPr>
        <w:t xml:space="preserve"> </w:t>
      </w:r>
      <w:proofErr w:type="spellStart"/>
      <w:r w:rsidRPr="007873BB">
        <w:rPr>
          <w:rFonts w:cs="Simplified Arabic" w:hint="cs"/>
          <w:b/>
          <w:bCs/>
          <w:rtl/>
        </w:rPr>
        <w:t>1647،</w:t>
      </w:r>
      <w:proofErr w:type="spellEnd"/>
      <w:r w:rsidRPr="007873BB">
        <w:rPr>
          <w:rFonts w:cs="Simplified Arabic" w:hint="cs"/>
          <w:b/>
          <w:bCs/>
          <w:rtl/>
        </w:rPr>
        <w:t xml:space="preserve"> </w:t>
      </w:r>
      <w:r w:rsidRPr="007873BB">
        <w:rPr>
          <w:rFonts w:cs="Simplified Arabic"/>
          <w:b/>
          <w:bCs/>
          <w:rtl/>
        </w:rPr>
        <w:t>را</w:t>
      </w:r>
      <w:r w:rsidRPr="007873BB">
        <w:rPr>
          <w:rFonts w:cs="Simplified Arabic" w:hint="cs"/>
          <w:b/>
          <w:bCs/>
          <w:rtl/>
        </w:rPr>
        <w:t xml:space="preserve">م </w:t>
      </w:r>
      <w:proofErr w:type="spellStart"/>
      <w:r w:rsidRPr="007873BB">
        <w:rPr>
          <w:rFonts w:cs="Simplified Arabic"/>
          <w:b/>
          <w:bCs/>
          <w:rtl/>
        </w:rPr>
        <w:t>ال</w:t>
      </w:r>
      <w:r w:rsidRPr="007873BB">
        <w:rPr>
          <w:rFonts w:cs="Simplified Arabic" w:hint="cs"/>
          <w:b/>
          <w:bCs/>
          <w:rtl/>
        </w:rPr>
        <w:t>له</w:t>
      </w:r>
      <w:r w:rsidRPr="007873BB">
        <w:rPr>
          <w:rFonts w:cs="Simplified Arabic"/>
          <w:b/>
          <w:bCs/>
          <w:rtl/>
        </w:rPr>
        <w:t>،</w:t>
      </w:r>
      <w:proofErr w:type="spellEnd"/>
      <w:r w:rsidRPr="007873BB">
        <w:rPr>
          <w:rFonts w:cs="Simplified Arabic"/>
          <w:b/>
          <w:bCs/>
          <w:rtl/>
        </w:rPr>
        <w:t xml:space="preserve"> فلسط</w:t>
      </w:r>
      <w:r w:rsidRPr="007873BB">
        <w:rPr>
          <w:rFonts w:cs="Simplified Arabic" w:hint="cs"/>
          <w:b/>
          <w:bCs/>
          <w:rtl/>
        </w:rPr>
        <w:t>ين</w:t>
      </w:r>
      <w:r w:rsidRPr="007873BB">
        <w:rPr>
          <w:rFonts w:cs="Simplified Arabic"/>
          <w:b/>
          <w:bCs/>
          <w:rtl/>
        </w:rPr>
        <w:t>.</w:t>
      </w:r>
      <w:r w:rsidR="002216EF">
        <w:rPr>
          <w:rFonts w:cs="Simplified Arabic" w:hint="cs"/>
          <w:b/>
          <w:bCs/>
          <w:rtl/>
        </w:rPr>
        <w:t xml:space="preserve">                                                       </w:t>
      </w:r>
      <w:proofErr w:type="spellStart"/>
      <w:r w:rsidR="002216EF" w:rsidRPr="007873BB">
        <w:rPr>
          <w:rFonts w:cs="Simplified Arabic"/>
          <w:b/>
          <w:bCs/>
          <w:rtl/>
        </w:rPr>
        <w:t>ص.</w:t>
      </w:r>
      <w:r w:rsidR="002216EF" w:rsidRPr="007873BB">
        <w:rPr>
          <w:rFonts w:cs="Simplified Arabic" w:hint="cs"/>
          <w:b/>
          <w:bCs/>
          <w:rtl/>
        </w:rPr>
        <w:t>ب:</w:t>
      </w:r>
      <w:proofErr w:type="spellEnd"/>
      <w:r w:rsidR="00080FC1">
        <w:rPr>
          <w:rFonts w:cs="Simplified Arabic" w:hint="cs"/>
          <w:b/>
          <w:bCs/>
          <w:rtl/>
        </w:rPr>
        <w:t xml:space="preserve"> </w:t>
      </w:r>
      <w:proofErr w:type="spellStart"/>
      <w:r w:rsidR="0026272E">
        <w:rPr>
          <w:rFonts w:cs="Simplified Arabic" w:hint="cs"/>
          <w:b/>
          <w:bCs/>
          <w:rtl/>
        </w:rPr>
        <w:t>197</w:t>
      </w:r>
      <w:r w:rsidR="00080FC1" w:rsidRPr="007873BB">
        <w:rPr>
          <w:rFonts w:cs="Simplified Arabic" w:hint="cs"/>
          <w:b/>
          <w:bCs/>
          <w:rtl/>
        </w:rPr>
        <w:t>،</w:t>
      </w:r>
      <w:proofErr w:type="spellEnd"/>
      <w:r w:rsidR="00080FC1" w:rsidRPr="007873BB">
        <w:rPr>
          <w:rFonts w:cs="Simplified Arabic" w:hint="cs"/>
          <w:b/>
          <w:bCs/>
          <w:rtl/>
        </w:rPr>
        <w:t xml:space="preserve"> </w:t>
      </w:r>
      <w:r w:rsidR="00080FC1" w:rsidRPr="007873BB">
        <w:rPr>
          <w:rFonts w:cs="Simplified Arabic"/>
          <w:b/>
          <w:bCs/>
          <w:rtl/>
        </w:rPr>
        <w:t>را</w:t>
      </w:r>
      <w:r w:rsidR="00080FC1" w:rsidRPr="007873BB">
        <w:rPr>
          <w:rFonts w:cs="Simplified Arabic" w:hint="cs"/>
          <w:b/>
          <w:bCs/>
          <w:rtl/>
        </w:rPr>
        <w:t xml:space="preserve">م </w:t>
      </w:r>
      <w:proofErr w:type="spellStart"/>
      <w:r w:rsidR="00080FC1" w:rsidRPr="007873BB">
        <w:rPr>
          <w:rFonts w:cs="Simplified Arabic"/>
          <w:b/>
          <w:bCs/>
          <w:rtl/>
        </w:rPr>
        <w:t>ال</w:t>
      </w:r>
      <w:r w:rsidR="00080FC1" w:rsidRPr="007873BB">
        <w:rPr>
          <w:rFonts w:cs="Simplified Arabic" w:hint="cs"/>
          <w:b/>
          <w:bCs/>
          <w:rtl/>
        </w:rPr>
        <w:t>له</w:t>
      </w:r>
      <w:r w:rsidR="00080FC1" w:rsidRPr="007873BB">
        <w:rPr>
          <w:rFonts w:cs="Simplified Arabic"/>
          <w:b/>
          <w:bCs/>
          <w:rtl/>
        </w:rPr>
        <w:t>،</w:t>
      </w:r>
      <w:proofErr w:type="spellEnd"/>
      <w:r w:rsidR="00080FC1" w:rsidRPr="007873BB">
        <w:rPr>
          <w:rFonts w:cs="Simplified Arabic"/>
          <w:b/>
          <w:bCs/>
          <w:rtl/>
        </w:rPr>
        <w:t xml:space="preserve"> فلسط</w:t>
      </w:r>
      <w:r w:rsidR="00080FC1" w:rsidRPr="007873BB">
        <w:rPr>
          <w:rFonts w:cs="Simplified Arabic" w:hint="cs"/>
          <w:b/>
          <w:bCs/>
          <w:rtl/>
        </w:rPr>
        <w:t>ين</w:t>
      </w:r>
      <w:r w:rsidR="00080FC1" w:rsidRPr="007873BB">
        <w:rPr>
          <w:rFonts w:cs="Simplified Arabic"/>
          <w:b/>
          <w:bCs/>
          <w:rtl/>
        </w:rPr>
        <w:t>.</w:t>
      </w:r>
      <w:r w:rsidR="00080FC1">
        <w:rPr>
          <w:rFonts w:cs="Simplified Arabic" w:hint="cs"/>
          <w:b/>
          <w:bCs/>
          <w:rtl/>
        </w:rPr>
        <w:t xml:space="preserve">                                                       </w:t>
      </w:r>
    </w:p>
    <w:p w:rsidR="001E6FC6" w:rsidRPr="007873BB" w:rsidRDefault="001E6FC6" w:rsidP="002216EF">
      <w:pPr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ه</w:t>
      </w:r>
      <w:r w:rsidRPr="007873BB">
        <w:rPr>
          <w:rFonts w:cs="Simplified Arabic" w:hint="cs"/>
          <w:rtl/>
        </w:rPr>
        <w:t>ا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ف</w:t>
      </w:r>
      <w:r w:rsidRPr="007873BB">
        <w:rPr>
          <w:rFonts w:cs="Simplified Arabic"/>
          <w:rtl/>
        </w:rPr>
        <w:t xml:space="preserve">: </w:t>
      </w:r>
      <w:r w:rsidRPr="007873BB">
        <w:rPr>
          <w:rFonts w:cs="Simplified Arabic"/>
        </w:rPr>
        <w:t xml:space="preserve">(970/972) 2 </w:t>
      </w:r>
      <w:r w:rsidR="002D47F2" w:rsidRPr="007873BB">
        <w:rPr>
          <w:rFonts w:cs="Simplified Arabic"/>
        </w:rPr>
        <w:t>2982700</w:t>
      </w:r>
      <w:r w:rsidRPr="007873BB">
        <w:rPr>
          <w:rFonts w:cs="Simplified Arabic" w:hint="cs"/>
          <w:rtl/>
        </w:rPr>
        <w:t xml:space="preserve"> </w:t>
      </w:r>
      <w:r w:rsidR="002216EF">
        <w:rPr>
          <w:rFonts w:cs="Simplified Arabic"/>
        </w:rPr>
        <w:t xml:space="preserve">                                                                  </w:t>
      </w:r>
      <w:r w:rsidR="002216EF">
        <w:rPr>
          <w:rFonts w:cs="Simplified Arabic" w:hint="cs"/>
          <w:rtl/>
        </w:rPr>
        <w:t xml:space="preserve"> </w:t>
      </w:r>
      <w:r w:rsidR="002216EF" w:rsidRPr="007873BB">
        <w:rPr>
          <w:rFonts w:cs="Simplified Arabic"/>
          <w:rtl/>
        </w:rPr>
        <w:t>ه</w:t>
      </w:r>
      <w:r w:rsidR="002216EF" w:rsidRPr="007873BB">
        <w:rPr>
          <w:rFonts w:cs="Simplified Arabic" w:hint="cs"/>
          <w:rtl/>
        </w:rPr>
        <w:t>ا</w:t>
      </w:r>
      <w:r w:rsidR="002216EF" w:rsidRPr="007873BB">
        <w:rPr>
          <w:rFonts w:cs="Simplified Arabic"/>
          <w:rtl/>
        </w:rPr>
        <w:t>ت</w:t>
      </w:r>
      <w:r w:rsidR="002216EF" w:rsidRPr="007873BB">
        <w:rPr>
          <w:rFonts w:cs="Simplified Arabic" w:hint="cs"/>
          <w:rtl/>
        </w:rPr>
        <w:t>ف</w:t>
      </w:r>
      <w:r w:rsidR="002216EF" w:rsidRPr="007873BB">
        <w:rPr>
          <w:rFonts w:cs="Simplified Arabic"/>
          <w:rtl/>
        </w:rPr>
        <w:t xml:space="preserve">: </w:t>
      </w:r>
      <w:r w:rsidR="0026272E" w:rsidRPr="0026272E">
        <w:rPr>
          <w:rFonts w:cs="Simplified Arabic"/>
        </w:rPr>
        <w:t>(970/972) 2 2403307/6</w:t>
      </w:r>
    </w:p>
    <w:p w:rsidR="001E6FC6" w:rsidRPr="007873BB" w:rsidRDefault="001E6FC6" w:rsidP="0026272E">
      <w:pPr>
        <w:jc w:val="both"/>
        <w:rPr>
          <w:rFonts w:cs="Simplified Arabic"/>
          <w:rtl/>
        </w:rPr>
      </w:pPr>
      <w:r w:rsidRPr="007873BB">
        <w:rPr>
          <w:rFonts w:cs="Simplified Arabic"/>
          <w:rtl/>
        </w:rPr>
        <w:t>فاك</w:t>
      </w:r>
      <w:r w:rsidRPr="007873BB">
        <w:rPr>
          <w:rFonts w:cs="Simplified Arabic" w:hint="cs"/>
          <w:rtl/>
        </w:rPr>
        <w:t>س</w:t>
      </w:r>
      <w:r w:rsidRPr="007873BB">
        <w:rPr>
          <w:rFonts w:cs="Simplified Arabic"/>
          <w:rtl/>
        </w:rPr>
        <w:t xml:space="preserve">: </w:t>
      </w:r>
      <w:r w:rsidRPr="007873BB">
        <w:rPr>
          <w:rFonts w:cs="Simplified Arabic"/>
        </w:rPr>
        <w:t>(970/972) 2 2982710</w:t>
      </w:r>
      <w:r w:rsidRPr="007873BB">
        <w:rPr>
          <w:rFonts w:cs="Simplified Arabic" w:hint="cs"/>
          <w:rtl/>
        </w:rPr>
        <w:t xml:space="preserve"> </w:t>
      </w:r>
      <w:r w:rsidR="002216EF">
        <w:rPr>
          <w:rFonts w:cs="Simplified Arabic"/>
          <w:rtl/>
        </w:rPr>
        <w:tab/>
      </w:r>
      <w:r w:rsidR="002216EF">
        <w:rPr>
          <w:rFonts w:cs="Simplified Arabic" w:hint="cs"/>
          <w:rtl/>
        </w:rPr>
        <w:t xml:space="preserve">                                           </w:t>
      </w:r>
      <w:r w:rsidR="002216EF" w:rsidRPr="007873BB">
        <w:rPr>
          <w:rFonts w:cs="Simplified Arabic"/>
          <w:rtl/>
        </w:rPr>
        <w:t>فاك</w:t>
      </w:r>
      <w:r w:rsidR="002216EF" w:rsidRPr="007873BB">
        <w:rPr>
          <w:rFonts w:cs="Simplified Arabic" w:hint="cs"/>
          <w:rtl/>
        </w:rPr>
        <w:t>س</w:t>
      </w:r>
      <w:r w:rsidR="002216EF" w:rsidRPr="007873BB">
        <w:rPr>
          <w:rFonts w:cs="Simplified Arabic"/>
          <w:rtl/>
        </w:rPr>
        <w:t xml:space="preserve">: </w:t>
      </w:r>
      <w:r w:rsidR="0026272E" w:rsidRPr="0026272E">
        <w:rPr>
          <w:rFonts w:cs="Simplified Arabic"/>
        </w:rPr>
        <w:t>(970/972) 2 2403312</w:t>
      </w:r>
      <w:r w:rsidR="0026272E">
        <w:rPr>
          <w:rFonts w:cs="Simplified Arabic"/>
        </w:rPr>
        <w:t xml:space="preserve"> </w:t>
      </w:r>
    </w:p>
    <w:p w:rsidR="001E6FC6" w:rsidRPr="0026272E" w:rsidRDefault="001E6FC6" w:rsidP="0026272E">
      <w:pPr>
        <w:jc w:val="both"/>
        <w:rPr>
          <w:rFonts w:cs="Simplified Arabic"/>
          <w:rtl/>
        </w:rPr>
      </w:pPr>
      <w:r w:rsidRPr="007873BB">
        <w:rPr>
          <w:rFonts w:cs="Simplified Arabic" w:hint="cs"/>
          <w:rtl/>
        </w:rPr>
        <w:t xml:space="preserve">الرقم </w:t>
      </w:r>
      <w:proofErr w:type="spellStart"/>
      <w:r w:rsidRPr="007873BB">
        <w:rPr>
          <w:rFonts w:cs="Simplified Arabic" w:hint="cs"/>
          <w:rtl/>
        </w:rPr>
        <w:t>المجاني:</w:t>
      </w:r>
      <w:proofErr w:type="spellEnd"/>
      <w:r w:rsidRPr="007873BB">
        <w:rPr>
          <w:rFonts w:cs="Simplified Arabic" w:hint="cs"/>
          <w:rtl/>
        </w:rPr>
        <w:t xml:space="preserve"> 1800300300</w:t>
      </w:r>
      <w:r w:rsidR="002216EF">
        <w:rPr>
          <w:rFonts w:cs="Simplified Arabic"/>
          <w:rtl/>
        </w:rPr>
        <w:tab/>
      </w:r>
      <w:r w:rsidR="002216EF">
        <w:rPr>
          <w:rFonts w:cs="Simplified Arabic" w:hint="cs"/>
          <w:rtl/>
        </w:rPr>
        <w:t xml:space="preserve">                                                      </w:t>
      </w:r>
      <w:r w:rsidR="0026272E" w:rsidRPr="00DB39E2">
        <w:rPr>
          <w:rFonts w:cs="Simplified Arabic"/>
          <w:rtl/>
        </w:rPr>
        <w:t xml:space="preserve">صفحة إلكترونية: </w:t>
      </w:r>
      <w:r w:rsidR="0026272E" w:rsidRPr="0026272E">
        <w:t>www.moa.pna.ps</w:t>
      </w:r>
    </w:p>
    <w:p w:rsidR="001E6FC6" w:rsidRPr="007873BB" w:rsidRDefault="001E6FC6" w:rsidP="0026272E">
      <w:pPr>
        <w:jc w:val="both"/>
        <w:rPr>
          <w:rFonts w:cs="Simplified Arabic"/>
          <w:u w:val="single"/>
          <w:rtl/>
        </w:rPr>
      </w:pPr>
      <w:r w:rsidRPr="007873BB">
        <w:rPr>
          <w:rFonts w:cs="Simplified Arabic"/>
          <w:rtl/>
        </w:rPr>
        <w:t>ب</w:t>
      </w:r>
      <w:r w:rsidRPr="007873BB">
        <w:rPr>
          <w:rFonts w:cs="Simplified Arabic" w:hint="cs"/>
          <w:rtl/>
        </w:rPr>
        <w:t>ر</w:t>
      </w:r>
      <w:r w:rsidRPr="007873BB">
        <w:rPr>
          <w:rFonts w:cs="Simplified Arabic"/>
          <w:rtl/>
        </w:rPr>
        <w:t>ي</w:t>
      </w:r>
      <w:r w:rsidRPr="007873BB">
        <w:rPr>
          <w:rFonts w:cs="Simplified Arabic" w:hint="cs"/>
          <w:rtl/>
        </w:rPr>
        <w:t>د</w:t>
      </w:r>
      <w:r w:rsidRPr="007873BB">
        <w:rPr>
          <w:rFonts w:cs="Simplified Arabic"/>
          <w:rtl/>
        </w:rPr>
        <w:t xml:space="preserve"> </w:t>
      </w:r>
      <w:r w:rsidRPr="007873BB">
        <w:rPr>
          <w:rFonts w:cs="Simplified Arabic" w:hint="cs"/>
          <w:rtl/>
        </w:rPr>
        <w:t>إ</w:t>
      </w:r>
      <w:r w:rsidRPr="007873BB">
        <w:rPr>
          <w:rFonts w:cs="Simplified Arabic"/>
          <w:rtl/>
        </w:rPr>
        <w:t>ل</w:t>
      </w:r>
      <w:r w:rsidRPr="007873BB">
        <w:rPr>
          <w:rFonts w:cs="Simplified Arabic" w:hint="cs"/>
          <w:rtl/>
        </w:rPr>
        <w:t>ك</w:t>
      </w:r>
      <w:r w:rsidRPr="007873BB">
        <w:rPr>
          <w:rFonts w:cs="Simplified Arabic"/>
          <w:rtl/>
        </w:rPr>
        <w:t>ت</w:t>
      </w:r>
      <w:r w:rsidRPr="007873BB">
        <w:rPr>
          <w:rFonts w:cs="Simplified Arabic" w:hint="cs"/>
          <w:rtl/>
        </w:rPr>
        <w:t>ر</w:t>
      </w:r>
      <w:r w:rsidRPr="007873BB">
        <w:rPr>
          <w:rFonts w:cs="Simplified Arabic"/>
          <w:rtl/>
        </w:rPr>
        <w:t>و</w:t>
      </w:r>
      <w:r w:rsidRPr="007873BB">
        <w:rPr>
          <w:rFonts w:cs="Simplified Arabic" w:hint="cs"/>
          <w:rtl/>
        </w:rPr>
        <w:t>ن</w:t>
      </w:r>
      <w:r w:rsidRPr="007873BB">
        <w:rPr>
          <w:rFonts w:cs="Simplified Arabic"/>
          <w:rtl/>
        </w:rPr>
        <w:t>ي</w:t>
      </w:r>
      <w:r w:rsidRPr="007873BB">
        <w:rPr>
          <w:rFonts w:cs="Simplified Arabic" w:hint="cs"/>
          <w:rtl/>
        </w:rPr>
        <w:t xml:space="preserve">: </w:t>
      </w:r>
      <w:r w:rsidRPr="007873BB">
        <w:t>diwan@pcbs.gov.</w:t>
      </w:r>
      <w:r w:rsidRPr="002216EF">
        <w:t>ps</w:t>
      </w:r>
      <w:r w:rsidRPr="002216EF">
        <w:rPr>
          <w:rFonts w:cs="Simplified Arabic" w:hint="cs"/>
          <w:rtl/>
        </w:rPr>
        <w:t xml:space="preserve"> </w:t>
      </w:r>
      <w:r w:rsidR="002216EF" w:rsidRPr="002216EF">
        <w:rPr>
          <w:rFonts w:cs="Simplified Arabic" w:hint="cs"/>
          <w:rtl/>
        </w:rPr>
        <w:t xml:space="preserve">                                       </w:t>
      </w:r>
      <w:r w:rsidR="002216EF">
        <w:rPr>
          <w:rFonts w:cs="Simplified Arabic" w:hint="cs"/>
          <w:rtl/>
        </w:rPr>
        <w:t xml:space="preserve">   </w:t>
      </w:r>
      <w:r w:rsidR="00080FC1">
        <w:rPr>
          <w:rFonts w:cs="Simplified Arabic" w:hint="cs"/>
          <w:rtl/>
        </w:rPr>
        <w:t xml:space="preserve"> </w:t>
      </w:r>
      <w:r w:rsidR="002216EF">
        <w:rPr>
          <w:rFonts w:cs="Simplified Arabic" w:hint="cs"/>
          <w:rtl/>
        </w:rPr>
        <w:t xml:space="preserve">   </w:t>
      </w:r>
    </w:p>
    <w:tbl>
      <w:tblPr>
        <w:bidiVisual/>
        <w:tblW w:w="8754" w:type="dxa"/>
        <w:tblInd w:w="-2" w:type="dxa"/>
        <w:tblLayout w:type="fixed"/>
        <w:tblLook w:val="0000"/>
      </w:tblPr>
      <w:tblGrid>
        <w:gridCol w:w="3935"/>
        <w:gridCol w:w="4819"/>
      </w:tblGrid>
      <w:tr w:rsidR="001A7FA2" w:rsidRPr="002A3835" w:rsidTr="00BF6968">
        <w:trPr>
          <w:trHeight w:val="284"/>
        </w:trPr>
        <w:tc>
          <w:tcPr>
            <w:tcW w:w="3935" w:type="dxa"/>
            <w:vAlign w:val="center"/>
          </w:tcPr>
          <w:p w:rsidR="001A7FA2" w:rsidRPr="00DB39E2" w:rsidRDefault="001A7FA2" w:rsidP="00BF6968">
            <w:pPr>
              <w:rPr>
                <w:rFonts w:cs="Simplified Arabic"/>
                <w:rtl/>
              </w:rPr>
            </w:pPr>
            <w:r w:rsidRPr="00DB39E2">
              <w:rPr>
                <w:rFonts w:cs="Simplified Arabic"/>
                <w:rtl/>
              </w:rPr>
              <w:t xml:space="preserve">صفحة إلكترونية: </w:t>
            </w:r>
            <w:hyperlink r:id="rId9" w:history="1">
              <w:r w:rsidRPr="001A7FA2">
                <w:t>http://www.pcbs.gov.ps</w:t>
              </w:r>
            </w:hyperlink>
            <w:r w:rsidR="002216EF">
              <w:rPr>
                <w:rFonts w:cs="Simplified Arabic" w:hint="cs"/>
                <w:rtl/>
              </w:rPr>
              <w:t xml:space="preserve">      </w:t>
            </w:r>
          </w:p>
        </w:tc>
        <w:tc>
          <w:tcPr>
            <w:tcW w:w="4819" w:type="dxa"/>
            <w:vAlign w:val="center"/>
          </w:tcPr>
          <w:p w:rsidR="001A7FA2" w:rsidRPr="0026272E" w:rsidRDefault="002216EF" w:rsidP="0026272E">
            <w:pPr>
              <w:rPr>
                <w:rFonts w:cs="Simplified Arabic"/>
                <w:b/>
                <w:bCs/>
                <w:rtl/>
              </w:rPr>
            </w:pPr>
            <w:r>
              <w:rPr>
                <w:rFonts w:cs="Simplified Arabic" w:hint="cs"/>
                <w:b/>
                <w:bCs/>
                <w:rtl/>
              </w:rPr>
              <w:t xml:space="preserve">                      </w:t>
            </w:r>
            <w:r w:rsidR="00080FC1">
              <w:rPr>
                <w:rFonts w:cs="Simplified Arabic" w:hint="cs"/>
                <w:b/>
                <w:bCs/>
                <w:rtl/>
              </w:rPr>
              <w:t xml:space="preserve"> </w:t>
            </w:r>
            <w:r>
              <w:rPr>
                <w:rFonts w:cs="Simplified Arabic" w:hint="cs"/>
                <w:b/>
                <w:bCs/>
                <w:rtl/>
              </w:rPr>
              <w:t xml:space="preserve">  </w:t>
            </w:r>
          </w:p>
        </w:tc>
      </w:tr>
    </w:tbl>
    <w:p w:rsidR="001E6FC6" w:rsidRDefault="001E6FC6">
      <w:pPr>
        <w:pStyle w:val="Title"/>
        <w:rPr>
          <w:rtl/>
        </w:rPr>
      </w:pPr>
    </w:p>
    <w:p w:rsidR="001E6FC6" w:rsidRDefault="002216EF" w:rsidP="00127546">
      <w:pPr>
        <w:pStyle w:val="Title"/>
        <w:tabs>
          <w:tab w:val="left" w:pos="308"/>
        </w:tabs>
        <w:jc w:val="left"/>
        <w:rPr>
          <w:rtl/>
        </w:rPr>
      </w:pPr>
      <w:r w:rsidRPr="002A3835">
        <w:rPr>
          <w:rFonts w:hint="cs"/>
          <w:rtl/>
        </w:rPr>
        <w:t xml:space="preserve">الرقم </w:t>
      </w:r>
      <w:proofErr w:type="spellStart"/>
      <w:r w:rsidRPr="002A3835">
        <w:rPr>
          <w:rFonts w:hint="cs"/>
          <w:rtl/>
        </w:rPr>
        <w:t>المرجعي</w:t>
      </w:r>
      <w:r w:rsidR="00BF6901">
        <w:rPr>
          <w:rFonts w:hint="cs"/>
          <w:rtl/>
        </w:rPr>
        <w:t>:</w:t>
      </w:r>
      <w:proofErr w:type="spellEnd"/>
      <w:r w:rsidRPr="002A3835">
        <w:rPr>
          <w:rFonts w:hint="cs"/>
          <w:rtl/>
        </w:rPr>
        <w:t xml:space="preserve"> </w:t>
      </w:r>
      <w:r w:rsidR="001B2BF9">
        <w:rPr>
          <w:rFonts w:hint="cs"/>
          <w:rtl/>
        </w:rPr>
        <w:t>2111</w:t>
      </w: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Default="001E6FC6">
      <w:pPr>
        <w:pStyle w:val="Title"/>
        <w:rPr>
          <w:rtl/>
        </w:rPr>
      </w:pPr>
    </w:p>
    <w:p w:rsidR="001E6FC6" w:rsidRPr="007873BB" w:rsidRDefault="001E6FC6">
      <w:pPr>
        <w:pStyle w:val="Title"/>
        <w:rPr>
          <w:rtl/>
        </w:rPr>
      </w:pPr>
      <w:r>
        <w:rPr>
          <w:rFonts w:hint="cs"/>
          <w:sz w:val="28"/>
          <w:szCs w:val="28"/>
          <w:rtl/>
        </w:rPr>
        <w:t>خارطة</w:t>
      </w:r>
      <w:r>
        <w:rPr>
          <w:sz w:val="28"/>
          <w:szCs w:val="28"/>
          <w:rtl/>
        </w:rPr>
        <w:br w:type="page"/>
      </w:r>
      <w:r>
        <w:rPr>
          <w:sz w:val="28"/>
          <w:szCs w:val="28"/>
          <w:rtl/>
        </w:rPr>
        <w:lastRenderedPageBreak/>
        <w:br w:type="page"/>
      </w:r>
      <w:r w:rsidRPr="007873BB">
        <w:rPr>
          <w:sz w:val="28"/>
          <w:szCs w:val="28"/>
          <w:rtl/>
        </w:rPr>
        <w:lastRenderedPageBreak/>
        <w:t>ش</w:t>
      </w:r>
      <w:r w:rsidRPr="007873BB">
        <w:rPr>
          <w:rFonts w:hint="cs"/>
          <w:sz w:val="28"/>
          <w:szCs w:val="28"/>
          <w:rtl/>
        </w:rPr>
        <w:t>كر وتقدير</w:t>
      </w:r>
    </w:p>
    <w:p w:rsidR="001E6FC6" w:rsidRPr="007873BB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Pr="007873BB" w:rsidRDefault="001E6FC6" w:rsidP="00634A9C">
      <w:pPr>
        <w:pStyle w:val="BodyText2"/>
        <w:jc w:val="both"/>
        <w:rPr>
          <w:sz w:val="24"/>
          <w:szCs w:val="24"/>
          <w:rtl/>
        </w:rPr>
      </w:pPr>
      <w:r w:rsidRPr="007873BB">
        <w:rPr>
          <w:rFonts w:hint="cs"/>
          <w:sz w:val="24"/>
          <w:szCs w:val="24"/>
          <w:rtl/>
        </w:rPr>
        <w:t>يتقدم الجهاز المركزي للإحصاء الفلسطيني</w:t>
      </w:r>
      <w:r w:rsidR="00926059">
        <w:rPr>
          <w:rFonts w:hint="cs"/>
          <w:sz w:val="24"/>
          <w:szCs w:val="24"/>
          <w:rtl/>
        </w:rPr>
        <w:t xml:space="preserve"> و</w:t>
      </w:r>
      <w:r w:rsidR="00E0189A">
        <w:rPr>
          <w:rFonts w:hint="cs"/>
          <w:sz w:val="24"/>
          <w:szCs w:val="24"/>
          <w:rtl/>
        </w:rPr>
        <w:t>وزارة الزراعة</w:t>
      </w:r>
      <w:r w:rsidRPr="007873BB">
        <w:rPr>
          <w:rFonts w:hint="cs"/>
          <w:sz w:val="24"/>
          <w:szCs w:val="24"/>
          <w:rtl/>
        </w:rPr>
        <w:t xml:space="preserve"> بالشكر</w:t>
      </w:r>
      <w:r w:rsidR="00B8267C" w:rsidRPr="007873BB">
        <w:rPr>
          <w:rFonts w:hint="cs"/>
          <w:sz w:val="24"/>
          <w:szCs w:val="24"/>
          <w:rtl/>
        </w:rPr>
        <w:t xml:space="preserve"> </w:t>
      </w:r>
      <w:r w:rsidR="00634A9C" w:rsidRPr="007873BB">
        <w:rPr>
          <w:rFonts w:hint="cs"/>
          <w:sz w:val="24"/>
          <w:szCs w:val="24"/>
          <w:rtl/>
        </w:rPr>
        <w:t>والتقدير</w:t>
      </w:r>
      <w:r w:rsidRPr="007873BB">
        <w:rPr>
          <w:rFonts w:hint="cs"/>
          <w:sz w:val="24"/>
          <w:szCs w:val="24"/>
          <w:rtl/>
        </w:rPr>
        <w:t xml:space="preserve"> إلى جميع أصحاب ومدراء المعاصر الذي</w:t>
      </w:r>
      <w:r w:rsidRPr="007873BB">
        <w:rPr>
          <w:rFonts w:hint="eastAsia"/>
          <w:sz w:val="24"/>
          <w:szCs w:val="24"/>
          <w:rtl/>
        </w:rPr>
        <w:t>ن</w:t>
      </w:r>
      <w:r w:rsidRPr="007873BB">
        <w:rPr>
          <w:rFonts w:hint="cs"/>
          <w:sz w:val="24"/>
          <w:szCs w:val="24"/>
          <w:rtl/>
        </w:rPr>
        <w:t xml:space="preserve"> ساهموا  في إنجاح جمع بيانات مسح معاصر </w:t>
      </w:r>
      <w:proofErr w:type="spellStart"/>
      <w:r w:rsidRPr="007873BB">
        <w:rPr>
          <w:rFonts w:hint="cs"/>
          <w:sz w:val="24"/>
          <w:szCs w:val="24"/>
          <w:rtl/>
        </w:rPr>
        <w:t>الزيتون،</w:t>
      </w:r>
      <w:proofErr w:type="spellEnd"/>
      <w:r w:rsidRPr="007873BB">
        <w:rPr>
          <w:rFonts w:hint="cs"/>
          <w:sz w:val="24"/>
          <w:szCs w:val="24"/>
          <w:rtl/>
        </w:rPr>
        <w:t xml:space="preserve"> والى جميع العاملين في </w:t>
      </w:r>
      <w:r w:rsidR="00634A9C" w:rsidRPr="007873BB">
        <w:rPr>
          <w:rFonts w:hint="cs"/>
          <w:sz w:val="24"/>
          <w:szCs w:val="24"/>
          <w:rtl/>
        </w:rPr>
        <w:t>هذا المسح</w:t>
      </w:r>
      <w:r w:rsidRPr="007873BB">
        <w:rPr>
          <w:rFonts w:hint="cs"/>
          <w:sz w:val="24"/>
          <w:szCs w:val="24"/>
          <w:rtl/>
        </w:rPr>
        <w:t xml:space="preserve"> لما أبدوه من حرص منقطع النظير أثناء تأدية واجبهم.</w:t>
      </w:r>
    </w:p>
    <w:p w:rsidR="001E6FC6" w:rsidRPr="007873BB" w:rsidRDefault="001E6FC6">
      <w:pPr>
        <w:jc w:val="lowKashida"/>
        <w:rPr>
          <w:rFonts w:cs="Simplified Arabic"/>
          <w:sz w:val="24"/>
          <w:szCs w:val="24"/>
          <w:rtl/>
        </w:rPr>
      </w:pPr>
    </w:p>
    <w:p w:rsidR="001E6FC6" w:rsidRPr="007873BB" w:rsidRDefault="001E6FC6" w:rsidP="00797323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ق</w:t>
      </w:r>
      <w:r w:rsidRPr="007873BB">
        <w:rPr>
          <w:rFonts w:cs="Simplified Arabic"/>
          <w:b/>
          <w:bCs/>
          <w:sz w:val="24"/>
          <w:szCs w:val="24"/>
          <w:rtl/>
        </w:rPr>
        <w:t>د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/>
          <w:b/>
          <w:bCs/>
          <w:sz w:val="24"/>
          <w:szCs w:val="24"/>
          <w:rtl/>
        </w:rPr>
        <w:t>تم تخطي</w:t>
      </w:r>
      <w:r w:rsidRPr="007873BB">
        <w:rPr>
          <w:rFonts w:cs="Simplified Arabic" w:hint="cs"/>
          <w:b/>
          <w:bCs/>
          <w:sz w:val="24"/>
          <w:szCs w:val="24"/>
          <w:rtl/>
        </w:rPr>
        <w:t>ط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تن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فيذ مسح معاصر الزيتون </w:t>
      </w:r>
      <w:proofErr w:type="spellStart"/>
      <w:r w:rsidR="00BF505F">
        <w:rPr>
          <w:rFonts w:cs="Simplified Arabic" w:hint="cs"/>
          <w:b/>
          <w:bCs/>
          <w:sz w:val="24"/>
          <w:szCs w:val="24"/>
          <w:rtl/>
        </w:rPr>
        <w:t>201</w:t>
      </w:r>
      <w:r w:rsidR="00837DA4">
        <w:rPr>
          <w:rFonts w:cs="Simplified Arabic" w:hint="cs"/>
          <w:b/>
          <w:bCs/>
          <w:sz w:val="24"/>
          <w:szCs w:val="24"/>
          <w:rtl/>
        </w:rPr>
        <w:t>4</w:t>
      </w:r>
      <w:r w:rsidRPr="007873BB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7873BB">
        <w:rPr>
          <w:rFonts w:cs="Simplified Arabic" w:hint="cs"/>
          <w:b/>
          <w:bCs/>
          <w:sz w:val="24"/>
          <w:szCs w:val="24"/>
          <w:rtl/>
        </w:rPr>
        <w:t xml:space="preserve"> بقيادة فريق فني من الجهاز المركزي للإحصاء الفلسطيني</w:t>
      </w:r>
      <w:r w:rsidR="00E0189A">
        <w:rPr>
          <w:rFonts w:cs="Simplified Arabic" w:hint="cs"/>
          <w:b/>
          <w:bCs/>
          <w:sz w:val="24"/>
          <w:szCs w:val="24"/>
          <w:rtl/>
        </w:rPr>
        <w:t xml:space="preserve"> بالمشاركة مع وزارة </w:t>
      </w:r>
      <w:proofErr w:type="spellStart"/>
      <w:r w:rsidR="00E0189A">
        <w:rPr>
          <w:rFonts w:cs="Simplified Arabic" w:hint="cs"/>
          <w:b/>
          <w:bCs/>
          <w:sz w:val="24"/>
          <w:szCs w:val="24"/>
          <w:rtl/>
        </w:rPr>
        <w:t>الزراعة</w:t>
      </w:r>
      <w:r w:rsidRPr="007873BB">
        <w:rPr>
          <w:rFonts w:cs="Simplified Arabic" w:hint="cs"/>
          <w:b/>
          <w:bCs/>
          <w:sz w:val="24"/>
          <w:szCs w:val="24"/>
          <w:rtl/>
        </w:rPr>
        <w:t>،</w:t>
      </w:r>
      <w:proofErr w:type="spellEnd"/>
      <w:r w:rsidRPr="007873BB">
        <w:rPr>
          <w:rFonts w:cs="Simplified Arabic" w:hint="cs"/>
          <w:b/>
          <w:bCs/>
          <w:sz w:val="24"/>
          <w:szCs w:val="24"/>
          <w:rtl/>
        </w:rPr>
        <w:t xml:space="preserve"> وبدعم مالي مشتر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ك </w:t>
      </w:r>
      <w:r w:rsidRPr="007873BB">
        <w:rPr>
          <w:rFonts w:cs="Simplified Arabic" w:hint="cs"/>
          <w:b/>
          <w:bCs/>
          <w:sz w:val="24"/>
          <w:szCs w:val="24"/>
          <w:rtl/>
        </w:rPr>
        <w:t>بي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ن 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كل من </w:t>
      </w:r>
      <w:r w:rsidR="00A679D5" w:rsidRPr="007873BB">
        <w:rPr>
          <w:rFonts w:cs="Simplified Arabic" w:hint="cs"/>
          <w:b/>
          <w:bCs/>
          <w:sz w:val="24"/>
          <w:szCs w:val="24"/>
          <w:rtl/>
        </w:rPr>
        <w:t>دولة فلسطين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وعدد من أعضاء 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ج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ع</w:t>
      </w:r>
      <w:r w:rsidRPr="007873BB">
        <w:rPr>
          <w:rFonts w:cs="Simplified Arabic" w:hint="cs"/>
          <w:b/>
          <w:bCs/>
          <w:sz w:val="24"/>
          <w:szCs w:val="24"/>
          <w:rtl/>
        </w:rPr>
        <w:t>ة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ا</w:t>
      </w: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ت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و</w:t>
      </w:r>
      <w:r w:rsidRPr="007873BB">
        <w:rPr>
          <w:rFonts w:cs="Simplified Arabic"/>
          <w:b/>
          <w:bCs/>
          <w:sz w:val="24"/>
          <w:szCs w:val="24"/>
          <w:rtl/>
        </w:rPr>
        <w:t>ي</w:t>
      </w:r>
      <w:r w:rsidR="00A31867" w:rsidRPr="007873BB">
        <w:rPr>
          <w:rFonts w:cs="Simplified Arabic" w:hint="cs"/>
          <w:b/>
          <w:bCs/>
          <w:sz w:val="24"/>
          <w:szCs w:val="24"/>
          <w:rtl/>
        </w:rPr>
        <w:t xml:space="preserve">ل </w:t>
      </w:r>
      <w:r w:rsidR="0040241D">
        <w:rPr>
          <w:rFonts w:cs="Simplified Arabic" w:hint="cs"/>
          <w:b/>
          <w:bCs/>
          <w:sz w:val="24"/>
          <w:szCs w:val="24"/>
          <w:rtl/>
        </w:rPr>
        <w:t xml:space="preserve">   </w:t>
      </w:r>
      <w:r w:rsidR="00A31867" w:rsidRPr="007873BB">
        <w:rPr>
          <w:rFonts w:cs="Simplified Arabic" w:hint="cs"/>
          <w:b/>
          <w:bCs/>
          <w:sz w:val="24"/>
          <w:szCs w:val="24"/>
          <w:rtl/>
        </w:rPr>
        <w:t>الرئيسية للجهاز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873BB">
        <w:rPr>
          <w:rFonts w:cs="Simplified Arabic"/>
          <w:b/>
          <w:bCs/>
          <w:sz w:val="24"/>
          <w:szCs w:val="24"/>
        </w:rPr>
        <w:t>CFG</w:t>
      </w:r>
      <w:proofErr w:type="spellStart"/>
      <w:r w:rsidRPr="007873BB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م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ث</w:t>
      </w:r>
      <w:r w:rsidRPr="007873BB">
        <w:rPr>
          <w:rFonts w:cs="Simplified Arabic"/>
          <w:b/>
          <w:bCs/>
          <w:sz w:val="24"/>
          <w:szCs w:val="24"/>
          <w:rtl/>
        </w:rPr>
        <w:t>ل</w:t>
      </w:r>
      <w:r w:rsidRPr="007873BB">
        <w:rPr>
          <w:rFonts w:cs="Simplified Arabic" w:hint="cs"/>
          <w:b/>
          <w:bCs/>
          <w:sz w:val="24"/>
          <w:szCs w:val="24"/>
          <w:rtl/>
        </w:rPr>
        <w:t>ة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 w:hint="cs"/>
          <w:b/>
          <w:bCs/>
          <w:sz w:val="24"/>
          <w:szCs w:val="24"/>
          <w:rtl/>
        </w:rPr>
        <w:t>ب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ك</w:t>
      </w:r>
      <w:r w:rsidRPr="007873BB">
        <w:rPr>
          <w:rFonts w:cs="Simplified Arabic"/>
          <w:b/>
          <w:bCs/>
          <w:sz w:val="24"/>
          <w:szCs w:val="24"/>
          <w:rtl/>
        </w:rPr>
        <w:t>ت</w:t>
      </w:r>
      <w:r w:rsidRPr="007873BB">
        <w:rPr>
          <w:rFonts w:cs="Simplified Arabic" w:hint="cs"/>
          <w:b/>
          <w:bCs/>
          <w:sz w:val="24"/>
          <w:szCs w:val="24"/>
          <w:rtl/>
        </w:rPr>
        <w:t>ب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ال</w:t>
      </w:r>
      <w:r w:rsidRPr="007873BB">
        <w:rPr>
          <w:rFonts w:cs="Simplified Arabic"/>
          <w:b/>
          <w:bCs/>
          <w:sz w:val="24"/>
          <w:szCs w:val="24"/>
          <w:rtl/>
        </w:rPr>
        <w:t>م</w:t>
      </w:r>
      <w:r w:rsidRPr="007873BB">
        <w:rPr>
          <w:rFonts w:cs="Simplified Arabic" w:hint="cs"/>
          <w:b/>
          <w:bCs/>
          <w:sz w:val="24"/>
          <w:szCs w:val="24"/>
          <w:rtl/>
        </w:rPr>
        <w:t>مثل</w:t>
      </w:r>
      <w:r w:rsidRPr="007873BB">
        <w:rPr>
          <w:rFonts w:cs="Simplified Arabic"/>
          <w:b/>
          <w:bCs/>
          <w:sz w:val="24"/>
          <w:szCs w:val="24"/>
          <w:rtl/>
        </w:rPr>
        <w:t>ية</w:t>
      </w:r>
      <w:proofErr w:type="spellEnd"/>
      <w:r w:rsidRPr="007873BB">
        <w:rPr>
          <w:rFonts w:cs="Simplified Arabic" w:hint="cs"/>
          <w:b/>
          <w:bCs/>
          <w:sz w:val="24"/>
          <w:szCs w:val="24"/>
          <w:rtl/>
        </w:rPr>
        <w:t xml:space="preserve"> النرويجية لدى</w:t>
      </w:r>
      <w:r w:rsidRPr="007873BB">
        <w:rPr>
          <w:rFonts w:cs="Simplified Arabic"/>
          <w:b/>
          <w:bCs/>
          <w:sz w:val="24"/>
          <w:szCs w:val="24"/>
          <w:rtl/>
        </w:rPr>
        <w:t xml:space="preserve"> </w:t>
      </w:r>
      <w:r w:rsidR="00A679D5" w:rsidRPr="007873BB">
        <w:rPr>
          <w:rFonts w:cs="Simplified Arabic" w:hint="cs"/>
          <w:b/>
          <w:bCs/>
          <w:sz w:val="24"/>
          <w:szCs w:val="24"/>
          <w:rtl/>
        </w:rPr>
        <w:t>فلسطين</w:t>
      </w:r>
      <w:r w:rsidR="007873BB" w:rsidRPr="007873BB">
        <w:rPr>
          <w:rFonts w:cs="Simplified Arabic" w:hint="cs"/>
          <w:b/>
          <w:bCs/>
          <w:sz w:val="24"/>
          <w:szCs w:val="24"/>
          <w:rtl/>
        </w:rPr>
        <w:t xml:space="preserve"> و</w:t>
      </w:r>
      <w:r w:rsidRPr="007873BB">
        <w:rPr>
          <w:rFonts w:cs="Simplified Arabic" w:hint="cs"/>
          <w:b/>
          <w:bCs/>
          <w:sz w:val="24"/>
          <w:szCs w:val="24"/>
          <w:rtl/>
        </w:rPr>
        <w:t>الوك</w:t>
      </w:r>
      <w:r w:rsidRPr="007873BB">
        <w:rPr>
          <w:rFonts w:cs="Simplified Arabic"/>
          <w:b/>
          <w:bCs/>
          <w:sz w:val="24"/>
          <w:szCs w:val="24"/>
          <w:rtl/>
        </w:rPr>
        <w:t>ا</w:t>
      </w:r>
      <w:r w:rsidRPr="007873BB">
        <w:rPr>
          <w:rFonts w:cs="Simplified Arabic" w:hint="cs"/>
          <w:b/>
          <w:bCs/>
          <w:sz w:val="24"/>
          <w:szCs w:val="24"/>
          <w:rtl/>
        </w:rPr>
        <w:t>ل</w:t>
      </w:r>
      <w:r w:rsidRPr="007873BB">
        <w:rPr>
          <w:rFonts w:cs="Simplified Arabic"/>
          <w:b/>
          <w:bCs/>
          <w:sz w:val="24"/>
          <w:szCs w:val="24"/>
          <w:rtl/>
        </w:rPr>
        <w:t>ة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 </w:t>
      </w:r>
      <w:r w:rsidRPr="007873BB">
        <w:rPr>
          <w:rFonts w:cs="Simplified Arabic"/>
          <w:b/>
          <w:bCs/>
          <w:sz w:val="24"/>
          <w:szCs w:val="24"/>
          <w:rtl/>
        </w:rPr>
        <w:t>ا</w:t>
      </w:r>
      <w:r w:rsidRPr="007873BB">
        <w:rPr>
          <w:rFonts w:cs="Simplified Arabic" w:hint="cs"/>
          <w:b/>
          <w:bCs/>
          <w:sz w:val="24"/>
          <w:szCs w:val="24"/>
          <w:rtl/>
        </w:rPr>
        <w:t>لسو</w:t>
      </w:r>
      <w:r w:rsidRPr="007873BB">
        <w:rPr>
          <w:rFonts w:cs="Simplified Arabic"/>
          <w:b/>
          <w:bCs/>
          <w:sz w:val="24"/>
          <w:szCs w:val="24"/>
          <w:rtl/>
        </w:rPr>
        <w:t>ي</w:t>
      </w:r>
      <w:r w:rsidRPr="007873BB">
        <w:rPr>
          <w:rFonts w:cs="Simplified Arabic" w:hint="cs"/>
          <w:b/>
          <w:bCs/>
          <w:sz w:val="24"/>
          <w:szCs w:val="24"/>
          <w:rtl/>
        </w:rPr>
        <w:t>س</w:t>
      </w:r>
      <w:r w:rsidRPr="007873BB">
        <w:rPr>
          <w:rFonts w:cs="Simplified Arabic"/>
          <w:b/>
          <w:bCs/>
          <w:sz w:val="24"/>
          <w:szCs w:val="24"/>
          <w:rtl/>
        </w:rPr>
        <w:t>ر</w:t>
      </w:r>
      <w:r w:rsidRPr="007873BB">
        <w:rPr>
          <w:rFonts w:cs="Simplified Arabic" w:hint="cs"/>
          <w:b/>
          <w:bCs/>
          <w:sz w:val="24"/>
          <w:szCs w:val="24"/>
          <w:rtl/>
        </w:rPr>
        <w:t>ية لل</w:t>
      </w:r>
      <w:r w:rsidRPr="007873BB">
        <w:rPr>
          <w:rFonts w:cs="Simplified Arabic"/>
          <w:b/>
          <w:bCs/>
          <w:sz w:val="24"/>
          <w:szCs w:val="24"/>
          <w:rtl/>
        </w:rPr>
        <w:t>ت</w:t>
      </w:r>
      <w:r w:rsidRPr="007873BB">
        <w:rPr>
          <w:rFonts w:cs="Simplified Arabic" w:hint="cs"/>
          <w:b/>
          <w:bCs/>
          <w:sz w:val="24"/>
          <w:szCs w:val="24"/>
          <w:rtl/>
        </w:rPr>
        <w:t xml:space="preserve">نمية والتعاون </w:t>
      </w:r>
      <w:proofErr w:type="spellStart"/>
      <w:r w:rsidRPr="007873BB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7873BB">
        <w:rPr>
          <w:rFonts w:cs="Simplified Arabic"/>
          <w:b/>
          <w:bCs/>
          <w:sz w:val="24"/>
          <w:szCs w:val="24"/>
        </w:rPr>
        <w:t>SDC</w:t>
      </w:r>
      <w:proofErr w:type="spellStart"/>
      <w:r w:rsidRPr="007873BB">
        <w:rPr>
          <w:rFonts w:cs="Simplified Arabic"/>
          <w:b/>
          <w:bCs/>
          <w:sz w:val="24"/>
          <w:szCs w:val="24"/>
          <w:rtl/>
        </w:rPr>
        <w:t>)</w:t>
      </w:r>
      <w:r w:rsidRPr="007873BB">
        <w:rPr>
          <w:rFonts w:cs="Simplified Arabic" w:hint="cs"/>
          <w:b/>
          <w:bCs/>
          <w:sz w:val="24"/>
          <w:szCs w:val="24"/>
          <w:rtl/>
        </w:rPr>
        <w:t>.</w:t>
      </w:r>
      <w:proofErr w:type="spellEnd"/>
    </w:p>
    <w:p w:rsidR="001E6FC6" w:rsidRPr="007873BB" w:rsidRDefault="001E6FC6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1E6FC6" w:rsidRDefault="00C366FD" w:rsidP="00F754AF">
      <w:pPr>
        <w:jc w:val="lowKashida"/>
        <w:rPr>
          <w:rFonts w:cs="Simplified Arabic"/>
          <w:b/>
          <w:bCs/>
          <w:sz w:val="24"/>
          <w:szCs w:val="24"/>
          <w:rtl/>
        </w:rPr>
      </w:pPr>
      <w:r w:rsidRPr="00C366FD">
        <w:rPr>
          <w:rFonts w:cs="Simplified Arabic" w:hint="cs"/>
          <w:b/>
          <w:bCs/>
          <w:sz w:val="24"/>
          <w:szCs w:val="24"/>
          <w:rtl/>
        </w:rPr>
        <w:t>يت</w:t>
      </w:r>
      <w:r w:rsidRPr="00C366FD">
        <w:rPr>
          <w:rFonts w:cs="Simplified Arabic"/>
          <w:b/>
          <w:bCs/>
          <w:sz w:val="24"/>
          <w:szCs w:val="24"/>
          <w:rtl/>
        </w:rPr>
        <w:t>قدم الجهاز المركزي للإحصاء الفلسطيني</w:t>
      </w:r>
      <w:r w:rsidR="00E0189A">
        <w:rPr>
          <w:rFonts w:cs="Simplified Arabic" w:hint="cs"/>
          <w:b/>
          <w:bCs/>
          <w:sz w:val="24"/>
          <w:szCs w:val="24"/>
          <w:rtl/>
        </w:rPr>
        <w:t xml:space="preserve"> و وزارة الزراعة</w:t>
      </w:r>
      <w:r w:rsidRPr="00C366FD">
        <w:rPr>
          <w:rFonts w:cs="Simplified Arabic"/>
          <w:b/>
          <w:bCs/>
          <w:sz w:val="24"/>
          <w:szCs w:val="24"/>
          <w:rtl/>
        </w:rPr>
        <w:t xml:space="preserve"> بجزيل الشكر والتقدير إلى </w:t>
      </w:r>
      <w:r w:rsidRPr="00C366FD">
        <w:rPr>
          <w:rFonts w:cs="Simplified Arabic" w:hint="cs"/>
          <w:b/>
          <w:bCs/>
          <w:sz w:val="24"/>
          <w:szCs w:val="24"/>
          <w:rtl/>
        </w:rPr>
        <w:t xml:space="preserve">أعضاء </w:t>
      </w:r>
      <w:r w:rsidRPr="00C366FD">
        <w:rPr>
          <w:rFonts w:cs="Simplified Arabic"/>
          <w:b/>
          <w:bCs/>
          <w:sz w:val="24"/>
          <w:szCs w:val="24"/>
          <w:rtl/>
        </w:rPr>
        <w:t>م</w:t>
      </w:r>
      <w:r w:rsidRPr="00C366FD">
        <w:rPr>
          <w:rFonts w:cs="Simplified Arabic" w:hint="cs"/>
          <w:b/>
          <w:bCs/>
          <w:sz w:val="24"/>
          <w:szCs w:val="24"/>
          <w:rtl/>
        </w:rPr>
        <w:t>ج</w:t>
      </w:r>
      <w:r w:rsidRPr="00C366FD">
        <w:rPr>
          <w:rFonts w:cs="Simplified Arabic"/>
          <w:b/>
          <w:bCs/>
          <w:sz w:val="24"/>
          <w:szCs w:val="24"/>
          <w:rtl/>
        </w:rPr>
        <w:t>م</w:t>
      </w:r>
      <w:r w:rsidRPr="00C366FD">
        <w:rPr>
          <w:rFonts w:cs="Simplified Arabic" w:hint="cs"/>
          <w:b/>
          <w:bCs/>
          <w:sz w:val="24"/>
          <w:szCs w:val="24"/>
          <w:rtl/>
        </w:rPr>
        <w:t>و</w:t>
      </w:r>
      <w:r w:rsidRPr="00C366FD">
        <w:rPr>
          <w:rFonts w:cs="Simplified Arabic"/>
          <w:b/>
          <w:bCs/>
          <w:sz w:val="24"/>
          <w:szCs w:val="24"/>
          <w:rtl/>
        </w:rPr>
        <w:t>ع</w:t>
      </w:r>
      <w:r w:rsidRPr="00C366FD">
        <w:rPr>
          <w:rFonts w:cs="Simplified Arabic" w:hint="cs"/>
          <w:b/>
          <w:bCs/>
          <w:sz w:val="24"/>
          <w:szCs w:val="24"/>
          <w:rtl/>
        </w:rPr>
        <w:t>ة</w:t>
      </w:r>
      <w:r w:rsidRPr="00C366FD">
        <w:rPr>
          <w:rFonts w:cs="Simplified Arabic"/>
          <w:b/>
          <w:bCs/>
          <w:sz w:val="24"/>
          <w:szCs w:val="24"/>
          <w:rtl/>
        </w:rPr>
        <w:t xml:space="preserve"> </w:t>
      </w:r>
      <w:r w:rsidRPr="00C366FD">
        <w:rPr>
          <w:rFonts w:cs="Simplified Arabic" w:hint="cs"/>
          <w:b/>
          <w:bCs/>
          <w:sz w:val="24"/>
          <w:szCs w:val="24"/>
          <w:rtl/>
        </w:rPr>
        <w:t>ا</w:t>
      </w:r>
      <w:r w:rsidRPr="00C366FD">
        <w:rPr>
          <w:rFonts w:cs="Simplified Arabic"/>
          <w:b/>
          <w:bCs/>
          <w:sz w:val="24"/>
          <w:szCs w:val="24"/>
          <w:rtl/>
        </w:rPr>
        <w:t>ل</w:t>
      </w:r>
      <w:r w:rsidRPr="00C366FD">
        <w:rPr>
          <w:rFonts w:cs="Simplified Arabic" w:hint="cs"/>
          <w:b/>
          <w:bCs/>
          <w:sz w:val="24"/>
          <w:szCs w:val="24"/>
          <w:rtl/>
        </w:rPr>
        <w:t>ت</w:t>
      </w:r>
      <w:r w:rsidRPr="00C366FD">
        <w:rPr>
          <w:rFonts w:cs="Simplified Arabic"/>
          <w:b/>
          <w:bCs/>
          <w:sz w:val="24"/>
          <w:szCs w:val="24"/>
          <w:rtl/>
        </w:rPr>
        <w:t>م</w:t>
      </w:r>
      <w:r w:rsidRPr="00C366FD">
        <w:rPr>
          <w:rFonts w:cs="Simplified Arabic" w:hint="cs"/>
          <w:b/>
          <w:bCs/>
          <w:sz w:val="24"/>
          <w:szCs w:val="24"/>
          <w:rtl/>
        </w:rPr>
        <w:t>و</w:t>
      </w:r>
      <w:r w:rsidRPr="00C366FD">
        <w:rPr>
          <w:rFonts w:cs="Simplified Arabic"/>
          <w:b/>
          <w:bCs/>
          <w:sz w:val="24"/>
          <w:szCs w:val="24"/>
          <w:rtl/>
        </w:rPr>
        <w:t>ي</w:t>
      </w:r>
      <w:r w:rsidR="00F754AF">
        <w:rPr>
          <w:rFonts w:cs="Simplified Arabic" w:hint="cs"/>
          <w:b/>
          <w:bCs/>
          <w:sz w:val="24"/>
          <w:szCs w:val="24"/>
          <w:rtl/>
        </w:rPr>
        <w:t>ل الرئيسية للجهاز</w:t>
      </w:r>
      <w:r w:rsidRPr="00C366FD">
        <w:rPr>
          <w:rFonts w:cs="Simplified Arabic" w:hint="cs"/>
          <w:b/>
          <w:bCs/>
          <w:sz w:val="24"/>
          <w:szCs w:val="24"/>
          <w:rtl/>
        </w:rPr>
        <w:t xml:space="preserve"> </w:t>
      </w:r>
      <w:proofErr w:type="spellStart"/>
      <w:r w:rsidRPr="00C366FD">
        <w:rPr>
          <w:rFonts w:cs="Simplified Arabic" w:hint="cs"/>
          <w:b/>
          <w:bCs/>
          <w:sz w:val="24"/>
          <w:szCs w:val="24"/>
          <w:rtl/>
        </w:rPr>
        <w:t>(</w:t>
      </w:r>
      <w:proofErr w:type="spellEnd"/>
      <w:r w:rsidRPr="00C366FD">
        <w:rPr>
          <w:rFonts w:cs="Simplified Arabic"/>
          <w:b/>
          <w:bCs/>
          <w:sz w:val="24"/>
          <w:szCs w:val="24"/>
        </w:rPr>
        <w:t>CFG</w:t>
      </w:r>
      <w:proofErr w:type="spellStart"/>
      <w:r w:rsidRPr="00C366FD">
        <w:rPr>
          <w:rFonts w:cs="Simplified Arabic"/>
          <w:b/>
          <w:bCs/>
          <w:sz w:val="24"/>
          <w:szCs w:val="24"/>
          <w:rtl/>
        </w:rPr>
        <w:t>)</w:t>
      </w:r>
      <w:proofErr w:type="spellEnd"/>
      <w:r w:rsidRPr="00C366FD">
        <w:rPr>
          <w:rFonts w:cs="Simplified Arabic" w:hint="cs"/>
          <w:b/>
          <w:bCs/>
          <w:sz w:val="24"/>
          <w:szCs w:val="24"/>
          <w:rtl/>
        </w:rPr>
        <w:t xml:space="preserve"> الذين ساهموا بالتمويل على مساهمتهم القيمة في تنفيذ هذا المسح</w:t>
      </w:r>
      <w:r w:rsidR="000869B0" w:rsidRPr="007873BB">
        <w:rPr>
          <w:rFonts w:cs="Simplified Arabic" w:hint="cs"/>
          <w:b/>
          <w:bCs/>
          <w:sz w:val="24"/>
          <w:szCs w:val="24"/>
          <w:rtl/>
        </w:rPr>
        <w:t>.</w:t>
      </w:r>
    </w:p>
    <w:p w:rsidR="004D31ED" w:rsidRDefault="004D31ED" w:rsidP="00F754AF">
      <w:pPr>
        <w:jc w:val="lowKashida"/>
        <w:rPr>
          <w:rFonts w:cs="Simplified Arabic"/>
          <w:b/>
          <w:bCs/>
          <w:sz w:val="24"/>
          <w:szCs w:val="24"/>
          <w:rtl/>
        </w:rPr>
      </w:pPr>
    </w:p>
    <w:p w:rsidR="004D31ED" w:rsidRPr="00926BAF" w:rsidRDefault="004D31ED" w:rsidP="00B97F7E">
      <w:pPr>
        <w:jc w:val="lowKashida"/>
        <w:rPr>
          <w:rFonts w:ascii="Simplified Arabic" w:hAnsi="Simplified Arabic" w:cs="Simplified Arabic"/>
          <w:b/>
          <w:bCs/>
          <w:sz w:val="24"/>
          <w:szCs w:val="24"/>
          <w:rtl/>
        </w:rPr>
      </w:pPr>
      <w:r w:rsidRPr="00926BAF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كما وتتقدم وزارة الزراعة بالشكر الجزيل الى مجموعة التمويل </w:t>
      </w:r>
      <w:r w:rsidRPr="00926BAF">
        <w:rPr>
          <w:b/>
          <w:bCs/>
          <w:sz w:val="24"/>
          <w:szCs w:val="24"/>
        </w:rPr>
        <w:t>EU</w:t>
      </w:r>
      <w:r w:rsidRPr="00926BAF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  <w:r w:rsidR="00B97F7E" w:rsidRPr="00926BAF">
        <w:rPr>
          <w:rFonts w:ascii="Simplified Arabic" w:hAnsi="Simplified Arabic" w:cs="Simplified Arabic"/>
          <w:b/>
          <w:bCs/>
          <w:sz w:val="24"/>
          <w:szCs w:val="24"/>
          <w:rtl/>
        </w:rPr>
        <w:t>لمساهمتهم في</w:t>
      </w:r>
      <w:r w:rsidRPr="00926BAF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مشروع "من الحقل الى </w:t>
      </w:r>
      <w:proofErr w:type="spellStart"/>
      <w:r w:rsidRPr="00926BAF">
        <w:rPr>
          <w:rFonts w:ascii="Simplified Arabic" w:hAnsi="Simplified Arabic" w:cs="Simplified Arabic"/>
          <w:b/>
          <w:bCs/>
          <w:sz w:val="24"/>
          <w:szCs w:val="24"/>
          <w:rtl/>
        </w:rPr>
        <w:t>السوق".</w:t>
      </w:r>
      <w:proofErr w:type="spellEnd"/>
      <w:r w:rsidRPr="00926BAF">
        <w:rPr>
          <w:rFonts w:ascii="Simplified Arabic" w:hAnsi="Simplified Arabic" w:cs="Simplified Arabic"/>
          <w:b/>
          <w:bCs/>
          <w:sz w:val="24"/>
          <w:szCs w:val="24"/>
          <w:rtl/>
        </w:rPr>
        <w:t xml:space="preserve"> </w:t>
      </w:r>
    </w:p>
    <w:p w:rsidR="001E6FC6" w:rsidRDefault="001E6FC6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1E6FC6" w:rsidRDefault="001E6FC6">
      <w:pPr>
        <w:ind w:left="-1"/>
        <w:jc w:val="both"/>
        <w:rPr>
          <w:rFonts w:cs="Simplified Arabic"/>
          <w:sz w:val="28"/>
          <w:szCs w:val="28"/>
          <w:rtl/>
        </w:rPr>
      </w:pPr>
    </w:p>
    <w:p w:rsidR="001E6FC6" w:rsidRDefault="001E6FC6">
      <w:pPr>
        <w:ind w:left="1416" w:right="1134"/>
        <w:jc w:val="both"/>
        <w:rPr>
          <w:rFonts w:cs="Simplified Arabic"/>
          <w:sz w:val="28"/>
          <w:szCs w:val="28"/>
          <w:rtl/>
        </w:rPr>
      </w:pPr>
    </w:p>
    <w:p w:rsidR="001E6FC6" w:rsidRDefault="001E6FC6">
      <w:pPr>
        <w:rPr>
          <w:rFonts w:cs="Simplified Arabic"/>
          <w:rtl/>
        </w:rPr>
        <w:sectPr w:rsidR="001E6FC6" w:rsidSect="008317B3">
          <w:headerReference w:type="default" r:id="rId10"/>
          <w:endnotePr>
            <w:numFmt w:val="decimal"/>
          </w:endnotePr>
          <w:pgSz w:w="11907" w:h="16840" w:code="9"/>
          <w:pgMar w:top="1418" w:right="1418" w:bottom="1418" w:left="1418" w:header="709" w:footer="709" w:gutter="0"/>
          <w:cols w:space="709"/>
          <w:titlePg/>
          <w:bidi/>
          <w:docGrid w:linePitch="272"/>
        </w:sect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br w:type="page"/>
      </w:r>
      <w:r>
        <w:rPr>
          <w:rFonts w:cs="Simplified Arabic" w:hint="cs"/>
          <w:b/>
          <w:bCs/>
          <w:sz w:val="28"/>
          <w:szCs w:val="28"/>
          <w:rtl/>
        </w:rPr>
        <w:lastRenderedPageBreak/>
        <w:t xml:space="preserve">فريق العمل </w:t>
      </w:r>
    </w:p>
    <w:p w:rsidR="001D4C5E" w:rsidRDefault="001D4C5E">
      <w:pPr>
        <w:jc w:val="center"/>
        <w:rPr>
          <w:rFonts w:cs="Simplified Arabic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0"/>
        <w:gridCol w:w="4077"/>
      </w:tblGrid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  <w:r w:rsidRPr="005F67E9">
              <w:rPr>
                <w:rFonts w:cs="Simplified Arabic" w:hint="cs"/>
                <w:b/>
                <w:bCs/>
                <w:sz w:val="24"/>
                <w:szCs w:val="24"/>
                <w:rtl/>
              </w:rPr>
              <w:t>عن الجهاز المركزي للإحصاء الفلسطيني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            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  <w:r w:rsidRPr="005F67E9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عن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وزارة الـزراعــة</w:t>
            </w: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4077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376540" w:rsidRDefault="001D4C5E" w:rsidP="00040EA0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ind w:right="0" w:hanging="72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اللجنة الفنية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ind w:left="282"/>
              <w:rPr>
                <w:rFonts w:cs="Simplified Arabic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مصعب ابو بكر               رئيس اللجنة</w:t>
            </w:r>
            <w:r>
              <w:rPr>
                <w:rFonts w:cs="Simplified Arabic"/>
                <w:sz w:val="24"/>
                <w:szCs w:val="24"/>
              </w:rPr>
              <w:t xml:space="preserve">  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                  </w:t>
            </w:r>
          </w:p>
        </w:tc>
        <w:tc>
          <w:tcPr>
            <w:tcW w:w="4077" w:type="dxa"/>
          </w:tcPr>
          <w:p w:rsidR="001D4C5E" w:rsidRPr="00926BAF" w:rsidRDefault="000B1FCA" w:rsidP="00040EA0">
            <w:pPr>
              <w:rPr>
                <w:rFonts w:cs="Simplified Arabic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م. 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>رامز عبيد</w:t>
            </w: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376540" w:rsidRDefault="001D4C5E" w:rsidP="00040EA0">
            <w:pPr>
              <w:ind w:left="282"/>
              <w:jc w:val="lowKashida"/>
              <w:rPr>
                <w:rFonts w:ascii="Simplified Arabic" w:hAnsi="Simplified Arabic" w:cs="Simplified Arabic"/>
                <w:sz w:val="24"/>
                <w:szCs w:val="24"/>
                <w:rtl/>
              </w:rPr>
            </w:pPr>
            <w:r w:rsidRPr="00A32319">
              <w:rPr>
                <w:rFonts w:ascii="Simplified Arabic" w:hAnsi="Simplified Arabic" w:cs="Simplified Arabic"/>
                <w:sz w:val="24"/>
                <w:szCs w:val="24"/>
                <w:rtl/>
              </w:rPr>
              <w:t>محمد عنتري</w:t>
            </w:r>
            <w:r>
              <w:rPr>
                <w:rFonts w:ascii="Simplified Arabic" w:hAnsi="Simplified Arabic" w:cs="Simplified Arabic" w:hint="cs"/>
                <w:sz w:val="24"/>
                <w:szCs w:val="24"/>
                <w:rtl/>
              </w:rPr>
              <w:t xml:space="preserve">                                                   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376540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مأمون النجار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376540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فداء ابو عيشة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ind w:left="282"/>
              <w:rPr>
                <w:rFonts w:cs="Simplified Arabic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نور عابد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376540" w:rsidRDefault="001D4C5E" w:rsidP="00040EA0">
            <w:pPr>
              <w:ind w:left="282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4077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376540" w:rsidRDefault="001D4C5E" w:rsidP="00040EA0">
            <w:pPr>
              <w:numPr>
                <w:ilvl w:val="0"/>
                <w:numId w:val="5"/>
              </w:numPr>
              <w:tabs>
                <w:tab w:val="clear" w:pos="720"/>
                <w:tab w:val="num" w:pos="282"/>
              </w:tabs>
              <w:ind w:right="0" w:hanging="72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إعداد التقرير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مصعب ابو بكر                                         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مريم الخطيب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اسراء ابو سلامة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بشير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شبيطة</w:t>
            </w:r>
            <w:proofErr w:type="spellEnd"/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376540" w:rsidRDefault="001D4C5E" w:rsidP="00040EA0">
            <w:pPr>
              <w:ind w:left="282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4077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376540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تدقيق معايير النشر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ind w:left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حنان جناجره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376540" w:rsidRDefault="001D4C5E" w:rsidP="00040EA0">
            <w:pPr>
              <w:ind w:left="282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4077" w:type="dxa"/>
          </w:tcPr>
          <w:p w:rsidR="001D4C5E" w:rsidRPr="00376540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376540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المراجعة الأولية </w:t>
            </w:r>
          </w:p>
        </w:tc>
        <w:tc>
          <w:tcPr>
            <w:tcW w:w="4077" w:type="dxa"/>
          </w:tcPr>
          <w:p w:rsidR="001D4C5E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ind w:left="282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أيمن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قنعير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              </w:t>
            </w:r>
          </w:p>
        </w:tc>
        <w:tc>
          <w:tcPr>
            <w:tcW w:w="4077" w:type="dxa"/>
          </w:tcPr>
          <w:p w:rsidR="001D4C5E" w:rsidRPr="00926BAF" w:rsidRDefault="00F95219" w:rsidP="00040EA0">
            <w:pPr>
              <w:rPr>
                <w:rFonts w:cs="Simplified Arabic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م. 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 xml:space="preserve">رامز عبيد </w:t>
            </w: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ind w:left="282"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إبراهيم </w:t>
            </w:r>
            <w:proofErr w:type="spellStart"/>
            <w:r>
              <w:rPr>
                <w:rFonts w:cs="Simplified Arabic" w:hint="cs"/>
                <w:sz w:val="24"/>
                <w:szCs w:val="24"/>
                <w:rtl/>
              </w:rPr>
              <w:t>الطرشة</w:t>
            </w:r>
            <w:proofErr w:type="spellEnd"/>
            <w:r>
              <w:rPr>
                <w:rFonts w:cs="Simplified Arabic" w:hint="cs"/>
                <w:sz w:val="24"/>
                <w:szCs w:val="24"/>
                <w:rtl/>
              </w:rPr>
              <w:t xml:space="preserve">                                             </w:t>
            </w:r>
          </w:p>
        </w:tc>
        <w:tc>
          <w:tcPr>
            <w:tcW w:w="4077" w:type="dxa"/>
          </w:tcPr>
          <w:p w:rsidR="001D4C5E" w:rsidRPr="00926BAF" w:rsidRDefault="001D4C5E" w:rsidP="00040EA0">
            <w:pPr>
              <w:rPr>
                <w:rFonts w:cs="Simplified Arabic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رياض الشاهد     </w:t>
            </w: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ind w:left="282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د. صالح الكفري</w:t>
            </w:r>
          </w:p>
        </w:tc>
        <w:tc>
          <w:tcPr>
            <w:tcW w:w="4077" w:type="dxa"/>
          </w:tcPr>
          <w:p w:rsidR="001D4C5E" w:rsidRPr="00926BAF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67570B" w:rsidRDefault="001D4C5E" w:rsidP="00040EA0">
            <w:pPr>
              <w:ind w:left="282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4077" w:type="dxa"/>
          </w:tcPr>
          <w:p w:rsidR="001D4C5E" w:rsidRPr="00926BAF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376540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المراجعة النهائية</w:t>
            </w:r>
          </w:p>
        </w:tc>
        <w:tc>
          <w:tcPr>
            <w:tcW w:w="4077" w:type="dxa"/>
          </w:tcPr>
          <w:p w:rsidR="001D4C5E" w:rsidRPr="00926BAF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67570B" w:rsidRDefault="001D4C5E" w:rsidP="00040EA0">
            <w:pPr>
              <w:ind w:left="282"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67570B">
              <w:rPr>
                <w:rFonts w:cs="Simplified Arabic" w:hint="cs"/>
                <w:sz w:val="24"/>
                <w:szCs w:val="24"/>
                <w:rtl/>
              </w:rPr>
              <w:t xml:space="preserve">محمد </w:t>
            </w:r>
            <w:proofErr w:type="spellStart"/>
            <w:r w:rsidRPr="0067570B">
              <w:rPr>
                <w:rFonts w:cs="Simplified Arabic" w:hint="cs"/>
                <w:sz w:val="24"/>
                <w:szCs w:val="24"/>
                <w:rtl/>
              </w:rPr>
              <w:t>قلالوة</w:t>
            </w:r>
            <w:proofErr w:type="spellEnd"/>
          </w:p>
        </w:tc>
        <w:tc>
          <w:tcPr>
            <w:tcW w:w="4077" w:type="dxa"/>
          </w:tcPr>
          <w:p w:rsidR="001D4C5E" w:rsidRPr="00926BAF" w:rsidRDefault="001D4C5E" w:rsidP="00040EA0">
            <w:pPr>
              <w:ind w:right="720"/>
              <w:jc w:val="lowKashida"/>
              <w:rPr>
                <w:rFonts w:cs="Simplified Arabic"/>
                <w:sz w:val="24"/>
                <w:szCs w:val="24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 xml:space="preserve">عبد الله </w:t>
            </w:r>
            <w:proofErr w:type="spellStart"/>
            <w:r w:rsidRPr="00926BAF">
              <w:rPr>
                <w:rFonts w:cs="Simplified Arabic" w:hint="cs"/>
                <w:sz w:val="24"/>
                <w:szCs w:val="24"/>
                <w:rtl/>
              </w:rPr>
              <w:t>لحلوح</w:t>
            </w:r>
            <w:proofErr w:type="spellEnd"/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ind w:left="282" w:right="720"/>
              <w:jc w:val="lowKashida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عناية زيدان</w:t>
            </w:r>
          </w:p>
        </w:tc>
        <w:tc>
          <w:tcPr>
            <w:tcW w:w="4077" w:type="dxa"/>
          </w:tcPr>
          <w:p w:rsidR="001D4C5E" w:rsidRPr="00926BAF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67570B" w:rsidRDefault="001D4C5E" w:rsidP="00040EA0">
            <w:pPr>
              <w:ind w:left="360" w:right="720"/>
              <w:jc w:val="lowKashida"/>
              <w:rPr>
                <w:rFonts w:cs="Simplified Arabic"/>
                <w:sz w:val="8"/>
                <w:szCs w:val="8"/>
                <w:rtl/>
              </w:rPr>
            </w:pPr>
          </w:p>
        </w:tc>
        <w:tc>
          <w:tcPr>
            <w:tcW w:w="4077" w:type="dxa"/>
          </w:tcPr>
          <w:p w:rsidR="001D4C5E" w:rsidRPr="00926BAF" w:rsidRDefault="001D4C5E" w:rsidP="00040EA0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Pr="0067570B" w:rsidRDefault="001D4C5E" w:rsidP="00040EA0">
            <w:pPr>
              <w:numPr>
                <w:ilvl w:val="0"/>
                <w:numId w:val="7"/>
              </w:numPr>
              <w:tabs>
                <w:tab w:val="clear" w:pos="720"/>
              </w:tabs>
              <w:ind w:left="282" w:right="0" w:hanging="282"/>
              <w:jc w:val="lowKashida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الإشراف العام</w:t>
            </w:r>
          </w:p>
        </w:tc>
        <w:tc>
          <w:tcPr>
            <w:tcW w:w="4077" w:type="dxa"/>
          </w:tcPr>
          <w:p w:rsidR="001D4C5E" w:rsidRPr="00926BAF" w:rsidRDefault="001D4C5E" w:rsidP="00040EA0">
            <w:pPr>
              <w:rPr>
                <w:rFonts w:cs="Simplified Arabic"/>
                <w:rtl/>
              </w:rPr>
            </w:pPr>
          </w:p>
        </w:tc>
      </w:tr>
      <w:tr w:rsidR="001D4C5E" w:rsidTr="0040241D">
        <w:trPr>
          <w:jc w:val="center"/>
        </w:trPr>
        <w:tc>
          <w:tcPr>
            <w:tcW w:w="5210" w:type="dxa"/>
          </w:tcPr>
          <w:p w:rsidR="001D4C5E" w:rsidRDefault="001D4C5E" w:rsidP="00040EA0">
            <w:pPr>
              <w:ind w:left="282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علا عوض                 رئيس الجهاز                  </w:t>
            </w:r>
          </w:p>
        </w:tc>
        <w:tc>
          <w:tcPr>
            <w:tcW w:w="4077" w:type="dxa"/>
          </w:tcPr>
          <w:p w:rsidR="001D4C5E" w:rsidRPr="00926BAF" w:rsidRDefault="00F95219" w:rsidP="00F95219">
            <w:pPr>
              <w:rPr>
                <w:rFonts w:cs="Simplified Arabic"/>
                <w:rtl/>
              </w:rPr>
            </w:pPr>
            <w:r w:rsidRPr="00926BAF">
              <w:rPr>
                <w:rFonts w:cs="Simplified Arabic" w:hint="cs"/>
                <w:sz w:val="24"/>
                <w:szCs w:val="24"/>
                <w:rtl/>
              </w:rPr>
              <w:t>أ.</w:t>
            </w:r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 xml:space="preserve">شوقي </w:t>
            </w:r>
            <w:proofErr w:type="spellStart"/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>العيسة</w:t>
            </w:r>
            <w:proofErr w:type="spellEnd"/>
            <w:r w:rsidR="001D4C5E" w:rsidRPr="00926BAF">
              <w:rPr>
                <w:rFonts w:cs="Simplified Arabic" w:hint="cs"/>
                <w:sz w:val="24"/>
                <w:szCs w:val="24"/>
                <w:rtl/>
              </w:rPr>
              <w:t xml:space="preserve">                  وزير الزراعة</w:t>
            </w:r>
          </w:p>
        </w:tc>
      </w:tr>
    </w:tbl>
    <w:p w:rsidR="005F67E9" w:rsidRDefault="005F67E9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D4C5E" w:rsidRDefault="001D4C5E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Default="001E6FC6">
      <w:pPr>
        <w:rPr>
          <w:rFonts w:cs="Simplified Arabic"/>
          <w:rtl/>
        </w:rPr>
      </w:pPr>
    </w:p>
    <w:p w:rsidR="001E6FC6" w:rsidRDefault="001E6FC6">
      <w:pPr>
        <w:rPr>
          <w:rFonts w:cs="Simplified Arabic"/>
          <w:rtl/>
        </w:rPr>
      </w:pPr>
    </w:p>
    <w:p w:rsidR="005F67E9" w:rsidRDefault="005F67E9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F2059E" w:rsidRDefault="00F2059E" w:rsidP="005F67E9">
      <w:pPr>
        <w:rPr>
          <w:rFonts w:cs="Simplified Arabic"/>
          <w:rtl/>
        </w:rPr>
      </w:pPr>
    </w:p>
    <w:p w:rsidR="0013494C" w:rsidRDefault="0013494C" w:rsidP="005F67E9">
      <w:pPr>
        <w:rPr>
          <w:rFonts w:cs="Simplified Arabic"/>
          <w:rtl/>
        </w:rPr>
      </w:pPr>
    </w:p>
    <w:p w:rsidR="001E6FC6" w:rsidRDefault="001E6FC6" w:rsidP="005F67E9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lastRenderedPageBreak/>
        <w:t>ق</w:t>
      </w:r>
      <w:r>
        <w:rPr>
          <w:rFonts w:cs="Simplified Arabic" w:hint="cs"/>
          <w:b/>
          <w:bCs/>
          <w:sz w:val="28"/>
          <w:szCs w:val="28"/>
          <w:rtl/>
        </w:rPr>
        <w:t>ا</w:t>
      </w:r>
      <w:r>
        <w:rPr>
          <w:rFonts w:cs="Simplified Arabic"/>
          <w:b/>
          <w:bCs/>
          <w:sz w:val="28"/>
          <w:szCs w:val="28"/>
          <w:rtl/>
        </w:rPr>
        <w:t>ئ</w:t>
      </w:r>
      <w:r>
        <w:rPr>
          <w:rFonts w:cs="Simplified Arabic" w:hint="cs"/>
          <w:b/>
          <w:bCs/>
          <w:sz w:val="28"/>
          <w:szCs w:val="28"/>
          <w:rtl/>
        </w:rPr>
        <w:t>مة المحتويات</w:t>
      </w:r>
    </w:p>
    <w:p w:rsidR="001E6FC6" w:rsidRDefault="001E6FC6">
      <w:pPr>
        <w:rPr>
          <w:rFonts w:cs="Simplified Arabic"/>
          <w:sz w:val="16"/>
          <w:szCs w:val="16"/>
          <w:rtl/>
        </w:rPr>
      </w:pPr>
    </w:p>
    <w:tbl>
      <w:tblPr>
        <w:tblW w:w="9072" w:type="dxa"/>
        <w:jc w:val="center"/>
        <w:tblLayout w:type="fixed"/>
        <w:tblLook w:val="0000"/>
      </w:tblPr>
      <w:tblGrid>
        <w:gridCol w:w="1067"/>
        <w:gridCol w:w="6451"/>
        <w:gridCol w:w="1554"/>
      </w:tblGrid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pStyle w:val="Heading8"/>
              <w:rPr>
                <w:rFonts w:cs="Simplified Arabic"/>
                <w:szCs w:val="24"/>
                <w:rtl/>
              </w:rPr>
            </w:pPr>
            <w:r>
              <w:rPr>
                <w:rFonts w:cs="Simplified Arabic"/>
                <w:szCs w:val="24"/>
                <w:u w:val="none"/>
                <w:rtl/>
              </w:rPr>
              <w:t>ا</w:t>
            </w:r>
            <w:r>
              <w:rPr>
                <w:rFonts w:cs="Simplified Arabic" w:hint="cs"/>
                <w:szCs w:val="24"/>
                <w:u w:val="none"/>
                <w:rtl/>
              </w:rPr>
              <w:t>ل</w:t>
            </w:r>
            <w:r>
              <w:rPr>
                <w:rFonts w:cs="Simplified Arabic"/>
                <w:szCs w:val="24"/>
                <w:u w:val="none"/>
                <w:rtl/>
              </w:rPr>
              <w:t>ص</w:t>
            </w:r>
            <w:r>
              <w:rPr>
                <w:rFonts w:cs="Simplified Arabic" w:hint="cs"/>
                <w:szCs w:val="24"/>
                <w:u w:val="none"/>
                <w:rtl/>
              </w:rPr>
              <w:t>فحة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م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وضوع</w:t>
            </w: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ق</w:t>
            </w:r>
            <w:r>
              <w:rPr>
                <w:rFonts w:cs="Simplified Arabic" w:hint="cs"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sz w:val="24"/>
                <w:szCs w:val="24"/>
                <w:rtl/>
              </w:rPr>
              <w:t>ئ</w:t>
            </w:r>
            <w:r>
              <w:rPr>
                <w:rFonts w:cs="Simplified Arabic" w:hint="cs"/>
                <w:sz w:val="24"/>
                <w:szCs w:val="24"/>
                <w:rtl/>
              </w:rPr>
              <w:t>مة الجداول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B8267C">
            <w:pPr>
              <w:pStyle w:val="Heading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  <w:r>
              <w:rPr>
                <w:rFonts w:cs="Simplified Arabic" w:hint="cs"/>
                <w:b w:val="0"/>
                <w:bCs w:val="0"/>
                <w:sz w:val="24"/>
                <w:szCs w:val="24"/>
                <w:rtl/>
              </w:rPr>
              <w:t>المقدمة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pStyle w:val="Heading4"/>
              <w:ind w:firstLine="1504"/>
              <w:rPr>
                <w:rFonts w:cs="Simplified Arabic"/>
                <w:b w:val="0"/>
                <w:bCs w:val="0"/>
                <w:sz w:val="24"/>
                <w:szCs w:val="24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9877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86E98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نتائج الرئيسية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الفصل الأول: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 </w:t>
            </w: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286E9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1.1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sz w:val="24"/>
                <w:szCs w:val="24"/>
                <w:rtl/>
              </w:rPr>
              <w:t>ع</w:t>
            </w:r>
            <w:r>
              <w:rPr>
                <w:rFonts w:cs="Simplified Arabic" w:hint="cs"/>
                <w:sz w:val="24"/>
                <w:szCs w:val="24"/>
                <w:rtl/>
              </w:rPr>
              <w:t>د</w:t>
            </w:r>
            <w:r>
              <w:rPr>
                <w:rFonts w:cs="Simplified Arabic"/>
                <w:sz w:val="24"/>
                <w:szCs w:val="24"/>
                <w:rtl/>
              </w:rPr>
              <w:t>د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المعاصر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 w:rsidP="00A8015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8015D">
              <w:rPr>
                <w:rFonts w:cs="Simplified Arabic" w:hint="cs"/>
                <w:sz w:val="24"/>
                <w:szCs w:val="24"/>
                <w:rtl/>
              </w:rPr>
              <w:t>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.1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/>
                <w:sz w:val="24"/>
                <w:szCs w:val="24"/>
                <w:rtl/>
              </w:rPr>
              <w:t>ك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</w:t>
            </w:r>
            <w:r w:rsidR="00286E98">
              <w:rPr>
                <w:rFonts w:cs="Simplified Arabic"/>
                <w:sz w:val="24"/>
                <w:szCs w:val="24"/>
                <w:rtl/>
              </w:rPr>
              <w:t>ي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ة الزيتون المدروس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 w:rsidP="00A8015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8015D">
              <w:rPr>
                <w:rFonts w:cs="Simplified Arabic" w:hint="cs"/>
                <w:sz w:val="24"/>
                <w:szCs w:val="24"/>
                <w:rtl/>
              </w:rPr>
              <w:t>6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/>
                <w:sz w:val="24"/>
                <w:szCs w:val="24"/>
                <w:rtl/>
              </w:rPr>
              <w:t>نسب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ة ال</w:t>
            </w:r>
            <w:r w:rsidR="00286E98">
              <w:rPr>
                <w:rFonts w:cs="Simplified Arabic"/>
                <w:sz w:val="24"/>
                <w:szCs w:val="24"/>
                <w:rtl/>
              </w:rPr>
              <w:t>سي</w:t>
            </w:r>
            <w:r w:rsidR="00BE76FC">
              <w:rPr>
                <w:rFonts w:cs="Simplified Arabic" w:hint="cs"/>
                <w:sz w:val="24"/>
                <w:szCs w:val="24"/>
                <w:rtl/>
              </w:rPr>
              <w:t>ل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/>
                <w:sz w:val="24"/>
                <w:szCs w:val="24"/>
                <w:rtl/>
              </w:rPr>
              <w:t>ا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ل</w:t>
            </w:r>
            <w:r w:rsidR="00286E98">
              <w:rPr>
                <w:rFonts w:cs="Simplified Arabic"/>
                <w:sz w:val="24"/>
                <w:szCs w:val="24"/>
                <w:rtl/>
              </w:rPr>
              <w:t>ع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مالة وتعويضات العاملين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/>
                <w:sz w:val="24"/>
                <w:szCs w:val="24"/>
                <w:rtl/>
              </w:rPr>
              <w:t>الق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يمة المضافة والاستهلاك الوسيط والإنتاج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 w:rsidP="00A8015D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</w:t>
            </w:r>
            <w:r w:rsidR="00A8015D">
              <w:rPr>
                <w:rFonts w:cs="Simplified Arabic" w:hint="cs"/>
                <w:sz w:val="24"/>
                <w:szCs w:val="24"/>
                <w:rtl/>
              </w:rPr>
              <w:t>7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A8015D" w:rsidP="007F7996">
            <w:pPr>
              <w:ind w:left="370" w:hanging="370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.1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مخلفات معاصر الزيتون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left" w:pos="849"/>
              </w:tabs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987707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286E98">
            <w:pPr>
              <w:tabs>
                <w:tab w:val="left" w:pos="282"/>
                <w:tab w:val="left" w:pos="424"/>
              </w:tabs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منهجية والجودة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286E98">
            <w:pPr>
              <w:tabs>
                <w:tab w:val="left" w:pos="282"/>
                <w:tab w:val="left" w:pos="424"/>
              </w:tabs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الثاني</w:t>
            </w:r>
            <w:r>
              <w:rPr>
                <w:rFonts w:cs="Simplified Arabic" w:hint="cs"/>
                <w:sz w:val="24"/>
                <w:szCs w:val="24"/>
                <w:rtl/>
              </w:rPr>
              <w:t>:</w:t>
            </w:r>
            <w:r>
              <w:rPr>
                <w:rFonts w:cs="Simplified Arabic"/>
                <w:sz w:val="24"/>
                <w:szCs w:val="24"/>
                <w:rtl/>
              </w:rPr>
              <w:t xml:space="preserve"> 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  </w:t>
            </w: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286E9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  <w:rtl/>
              </w:rPr>
              <w:t>1.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9221F5">
              <w:rPr>
                <w:rFonts w:cs="Simplified Arabic" w:hint="cs"/>
                <w:sz w:val="24"/>
                <w:szCs w:val="24"/>
                <w:rtl/>
              </w:rPr>
              <w:t>أهداف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221F5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F5" w:rsidRDefault="009221F5">
            <w:pPr>
              <w:jc w:val="center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>
              <w:rPr>
                <w:rFonts w:cs="Simplified Arabic"/>
                <w:sz w:val="24"/>
                <w:szCs w:val="24"/>
                <w:rtl/>
              </w:rPr>
              <w:t>.</w:t>
            </w:r>
            <w:r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ا</w:t>
            </w:r>
            <w:r>
              <w:rPr>
                <w:rFonts w:cs="Simplified Arabic"/>
                <w:sz w:val="24"/>
                <w:szCs w:val="24"/>
                <w:rtl/>
              </w:rPr>
              <w:t>س</w:t>
            </w:r>
            <w:r>
              <w:rPr>
                <w:rFonts w:cs="Simplified Arabic" w:hint="cs"/>
                <w:sz w:val="24"/>
                <w:szCs w:val="24"/>
                <w:rtl/>
              </w:rPr>
              <w:t>تمارة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286E98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/>
                <w:sz w:val="24"/>
                <w:szCs w:val="24"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3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ا</w:t>
            </w:r>
            <w:r w:rsidR="00286E98">
              <w:rPr>
                <w:rFonts w:cs="Simplified Arabic"/>
                <w:sz w:val="24"/>
                <w:szCs w:val="24"/>
                <w:rtl/>
              </w:rPr>
              <w:t>ل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إطار وشمولية المسح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د</w:t>
            </w:r>
            <w:r w:rsidR="00286E98">
              <w:rPr>
                <w:rFonts w:cs="Simplified Arabic"/>
                <w:sz w:val="24"/>
                <w:szCs w:val="24"/>
                <w:rtl/>
              </w:rPr>
              <w:t>و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رية مسح معاصر الزيتون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19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5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2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الميدانية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9221F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6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286E9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>العمليات المكتبية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20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7F7996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7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.2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 دقة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9221F5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221F5" w:rsidRDefault="009221F5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 w:rsidP="007F7996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8.2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 مقارنة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9221F5" w:rsidRDefault="009221F5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286E98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6E98" w:rsidRDefault="00CC213E">
            <w:pPr>
              <w:jc w:val="center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21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9221F5" w:rsidP="00007073">
            <w:pPr>
              <w:ind w:left="38"/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>9</w:t>
            </w:r>
            <w:r w:rsidR="00286E98">
              <w:rPr>
                <w:rFonts w:cs="Simplified Arabic"/>
                <w:sz w:val="24"/>
                <w:szCs w:val="24"/>
                <w:rtl/>
              </w:rPr>
              <w:t>.</w:t>
            </w:r>
            <w:r w:rsidR="00CC213E">
              <w:rPr>
                <w:rFonts w:cs="Simplified Arabic" w:hint="cs"/>
                <w:sz w:val="24"/>
                <w:szCs w:val="24"/>
                <w:rtl/>
              </w:rPr>
              <w:t>2</w:t>
            </w:r>
            <w:r w:rsidR="0040241D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>م</w:t>
            </w:r>
            <w:r w:rsidR="00286E98">
              <w:rPr>
                <w:rFonts w:cs="Simplified Arabic"/>
                <w:sz w:val="24"/>
                <w:szCs w:val="24"/>
                <w:rtl/>
              </w:rPr>
              <w:t>ل</w:t>
            </w:r>
            <w:r w:rsidR="00286E98">
              <w:rPr>
                <w:rFonts w:cs="Simplified Arabic" w:hint="cs"/>
                <w:sz w:val="24"/>
                <w:szCs w:val="24"/>
                <w:rtl/>
              </w:rPr>
              <w:t xml:space="preserve">احظات </w:t>
            </w:r>
            <w:r w:rsidR="00007073">
              <w:rPr>
                <w:rFonts w:cs="Simplified Arabic" w:hint="cs"/>
                <w:sz w:val="24"/>
                <w:szCs w:val="24"/>
                <w:rtl/>
              </w:rPr>
              <w:t>على البيانات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286E98" w:rsidRDefault="00286E98">
            <w:pPr>
              <w:tabs>
                <w:tab w:val="right" w:pos="795"/>
              </w:tabs>
              <w:ind w:left="370" w:firstLine="1134"/>
              <w:rPr>
                <w:rFonts w:cs="Simplified Arabic"/>
                <w:sz w:val="24"/>
                <w:szCs w:val="24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CC213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23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E32561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المفاهيم</w:t>
            </w:r>
            <w:r w:rsidR="00286E98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والمصطلحات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DF6345">
            <w:pPr>
              <w:rPr>
                <w:rFonts w:cs="Simplified Arabic"/>
                <w:sz w:val="24"/>
                <w:szCs w:val="24"/>
                <w:rtl/>
              </w:rPr>
            </w:pPr>
            <w:r>
              <w:rPr>
                <w:rFonts w:cs="Simplified Arabic" w:hint="cs"/>
                <w:sz w:val="24"/>
                <w:szCs w:val="24"/>
                <w:rtl/>
              </w:rPr>
              <w:t xml:space="preserve">الفصل </w:t>
            </w:r>
            <w:r w:rsidR="00DF6345">
              <w:rPr>
                <w:rFonts w:cs="Simplified Arabic" w:hint="cs"/>
                <w:sz w:val="24"/>
                <w:szCs w:val="24"/>
                <w:rtl/>
                <w:lang w:bidi="ar-AE"/>
              </w:rPr>
              <w:t>الثالث</w:t>
            </w:r>
            <w:r>
              <w:rPr>
                <w:rFonts w:cs="Simplified Arabic" w:hint="cs"/>
                <w:sz w:val="24"/>
                <w:szCs w:val="24"/>
                <w:rtl/>
              </w:rPr>
              <w:t xml:space="preserve">:   </w:t>
            </w:r>
          </w:p>
        </w:tc>
      </w:tr>
      <w:tr w:rsidR="001E6FC6">
        <w:trPr>
          <w:trHeight w:val="10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8"/>
                <w:szCs w:val="8"/>
                <w:rtl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sz w:val="8"/>
                <w:szCs w:val="8"/>
                <w:rtl/>
              </w:rPr>
            </w:pPr>
          </w:p>
        </w:tc>
      </w:tr>
      <w:tr w:rsidR="001E6FC6">
        <w:trPr>
          <w:trHeight w:val="340"/>
          <w:jc w:val="center"/>
        </w:trPr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CC213E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25</w:t>
            </w:r>
          </w:p>
        </w:tc>
        <w:tc>
          <w:tcPr>
            <w:tcW w:w="6451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داول 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ind w:firstLine="1504"/>
              <w:rPr>
                <w:rFonts w:cs="Simplified Arabic"/>
                <w:sz w:val="24"/>
                <w:szCs w:val="24"/>
                <w:rtl/>
              </w:rPr>
            </w:pPr>
          </w:p>
        </w:tc>
      </w:tr>
    </w:tbl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1E6FC6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</w:p>
    <w:p w:rsidR="00E86DA5" w:rsidRDefault="001E6FC6">
      <w:pPr>
        <w:autoSpaceDE/>
        <w:autoSpaceDN/>
        <w:bidi w:val="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  <w:r w:rsidR="00E86DA5">
        <w:rPr>
          <w:rFonts w:cs="Simplified Arabic"/>
          <w:b/>
          <w:bCs/>
          <w:sz w:val="28"/>
          <w:szCs w:val="28"/>
          <w:rtl/>
        </w:rPr>
        <w:lastRenderedPageBreak/>
        <w:br w:type="page"/>
      </w:r>
    </w:p>
    <w:p w:rsidR="001E6FC6" w:rsidRPr="006B394A" w:rsidRDefault="001E6FC6">
      <w:pPr>
        <w:jc w:val="center"/>
        <w:rPr>
          <w:rFonts w:cs="Simplified Arabic"/>
          <w:b/>
          <w:bCs/>
          <w:sz w:val="28"/>
          <w:szCs w:val="28"/>
          <w:rtl/>
        </w:rPr>
      </w:pPr>
      <w:r w:rsidRPr="006B394A">
        <w:rPr>
          <w:rFonts w:cs="Simplified Arabic" w:hint="cs"/>
          <w:b/>
          <w:bCs/>
          <w:sz w:val="28"/>
          <w:szCs w:val="28"/>
          <w:rtl/>
        </w:rPr>
        <w:lastRenderedPageBreak/>
        <w:t>قا</w:t>
      </w:r>
      <w:r w:rsidRPr="006B394A">
        <w:rPr>
          <w:rFonts w:cs="Simplified Arabic"/>
          <w:b/>
          <w:bCs/>
          <w:sz w:val="28"/>
          <w:szCs w:val="28"/>
          <w:rtl/>
        </w:rPr>
        <w:t>ئ</w:t>
      </w:r>
      <w:r w:rsidRPr="006B394A">
        <w:rPr>
          <w:rFonts w:cs="Simplified Arabic" w:hint="cs"/>
          <w:b/>
          <w:bCs/>
          <w:sz w:val="28"/>
          <w:szCs w:val="28"/>
          <w:rtl/>
        </w:rPr>
        <w:t>مة الجداول</w:t>
      </w:r>
    </w:p>
    <w:p w:rsidR="001E6FC6" w:rsidRPr="006B394A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tblW w:w="9072" w:type="dxa"/>
        <w:jc w:val="center"/>
        <w:tblLayout w:type="fixed"/>
        <w:tblCellMar>
          <w:left w:w="31" w:type="dxa"/>
          <w:right w:w="31" w:type="dxa"/>
        </w:tblCellMar>
        <w:tblLook w:val="0000"/>
      </w:tblPr>
      <w:tblGrid>
        <w:gridCol w:w="1004"/>
        <w:gridCol w:w="6935"/>
        <w:gridCol w:w="1133"/>
      </w:tblGrid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u w:val="single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ا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ص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فحة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pStyle w:val="Heading2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u w:val="none"/>
                <w:rtl/>
              </w:rPr>
              <w:t>ا</w:t>
            </w:r>
            <w:r w:rsidRPr="006B394A">
              <w:rPr>
                <w:rFonts w:cs="Simplified Arabic" w:hint="cs"/>
                <w:sz w:val="24"/>
                <w:szCs w:val="24"/>
                <w:u w:val="none"/>
                <w:rtl/>
              </w:rPr>
              <w:t>ل</w:t>
            </w:r>
            <w:r w:rsidRPr="006B394A">
              <w:rPr>
                <w:rFonts w:cs="Simplified Arabic"/>
                <w:sz w:val="24"/>
                <w:szCs w:val="24"/>
                <w:u w:val="none"/>
                <w:rtl/>
              </w:rPr>
              <w:t>ج</w:t>
            </w:r>
            <w:r w:rsidRPr="006B394A">
              <w:rPr>
                <w:rFonts w:cs="Simplified Arabic" w:hint="cs"/>
                <w:sz w:val="24"/>
                <w:szCs w:val="24"/>
                <w:u w:val="none"/>
                <w:rtl/>
              </w:rPr>
              <w:t>دول</w:t>
            </w: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27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040EA0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>التغيرات الأ</w:t>
            </w:r>
            <w:r w:rsidR="00CC76C7">
              <w:rPr>
                <w:rFonts w:cs="Simplified Arabic"/>
                <w:sz w:val="24"/>
                <w:szCs w:val="24"/>
                <w:rtl/>
              </w:rPr>
              <w:t>ساسية على نشاط معاصر الزيتون في</w:t>
            </w:r>
            <w:r w:rsidR="00040EA0">
              <w:rPr>
                <w:rFonts w:cs="Simplified Arabic"/>
                <w:sz w:val="24"/>
                <w:szCs w:val="24"/>
              </w:rPr>
              <w:t xml:space="preserve">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200</w:t>
            </w:r>
            <w:r w:rsidR="002216EF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-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2216EF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1: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12"/>
                <w:szCs w:val="12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28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040EA0">
            <w:pPr>
              <w:ind w:left="57" w:right="100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عدد معاصر الزيتون </w:t>
            </w:r>
            <w:r w:rsidRPr="006B394A">
              <w:rPr>
                <w:rFonts w:cs="Simplified Arabic" w:hint="cs"/>
                <w:sz w:val="24"/>
                <w:szCs w:val="24"/>
                <w:rtl/>
              </w:rPr>
              <w:t xml:space="preserve">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="00A679D5"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حسب الحالة العملية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8D25F5" w:rsidRPr="006B394A">
              <w:rPr>
                <w:rFonts w:cs="Simplified Arabic" w:hint="cs"/>
                <w:sz w:val="24"/>
                <w:szCs w:val="24"/>
                <w:rtl/>
              </w:rPr>
              <w:t>201</w:t>
            </w:r>
            <w:r w:rsidR="002216EF">
              <w:rPr>
                <w:rFonts w:cs="Simplified Arabic" w:hint="cs"/>
                <w:sz w:val="24"/>
                <w:szCs w:val="24"/>
                <w:rtl/>
              </w:rPr>
              <w:t>4</w:t>
            </w:r>
            <w:r w:rsidR="00C426FC" w:rsidRPr="006B394A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2:</w:t>
            </w:r>
          </w:p>
        </w:tc>
      </w:tr>
      <w:tr w:rsidR="001E6FC6" w:rsidRPr="006B394A">
        <w:trPr>
          <w:trHeight w:hRule="exact" w:val="12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6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29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CC76C7">
            <w:pPr>
              <w:ind w:left="57"/>
              <w:jc w:val="highKashida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كمية الزيتون المدروس وكمية الزيت المستخرج لنشاط معاصر الزيتون في </w:t>
            </w:r>
            <w:r w:rsidR="00A679D5" w:rsidRPr="006B394A">
              <w:rPr>
                <w:rFonts w:cs="Simplified Arabic" w:hint="cs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حسب مستوى الأتمتة للمعاصر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والمحافظة،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2216EF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3: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rFonts w:hint="cs"/>
                <w:b/>
                <w:bCs/>
                <w:sz w:val="24"/>
                <w:szCs w:val="24"/>
                <w:rtl/>
              </w:rPr>
              <w:t>30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CC76C7">
            <w:pPr>
              <w:ind w:left="57"/>
              <w:jc w:val="highKashida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عدد العاملين وتعويضات </w:t>
            </w:r>
            <w:r w:rsidR="00682A6B">
              <w:rPr>
                <w:rFonts w:ascii="Arial" w:hAnsi="Arial" w:cs="Simplified Arabic" w:hint="cs"/>
                <w:sz w:val="24"/>
                <w:szCs w:val="24"/>
                <w:rtl/>
              </w:rPr>
              <w:t>العاملين</w:t>
            </w: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بأجر لمعاصر الزيتون</w:t>
            </w:r>
            <w:r w:rsidR="00C8762E" w:rsidRPr="006B394A">
              <w:rPr>
                <w:rFonts w:ascii="Arial" w:hAnsi="Arial" w:cs="Simplified Arabic" w:hint="cs"/>
                <w:sz w:val="24"/>
                <w:szCs w:val="24"/>
                <w:rtl/>
              </w:rPr>
              <w:t xml:space="preserve"> العاملة</w:t>
            </w:r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في فلسطين حسب المحافظة ومستوى </w:t>
            </w:r>
            <w:proofErr w:type="spellStart"/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ascii="Arial" w:hAnsi="Arial"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asciiTheme="majorBidi" w:hAnsiTheme="majorBidi" w:cstheme="majorBidi"/>
                <w:sz w:val="24"/>
                <w:szCs w:val="24"/>
                <w:rtl/>
              </w:rPr>
              <w:t>201</w:t>
            </w:r>
            <w:r w:rsidR="002216EF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4: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DC0EBF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040EA0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الاستهلاك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الوسيط،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والضرائب والرسوم</w:t>
            </w:r>
            <w:r w:rsidR="00266E45">
              <w:rPr>
                <w:rFonts w:cs="Simplified Arabic" w:hint="cs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لنشاط المعاصر في </w:t>
            </w:r>
            <w:r w:rsidR="00C8762E" w:rsidRPr="006B394A">
              <w:rPr>
                <w:rFonts w:cs="Simplified Arabic"/>
                <w:sz w:val="24"/>
                <w:szCs w:val="24"/>
                <w:rtl/>
              </w:rPr>
              <w:t>فلسطين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 حسب المحافظة</w:t>
            </w:r>
            <w:r w:rsidR="00040EA0">
              <w:rPr>
                <w:rFonts w:cs="Simplified Arabic"/>
                <w:sz w:val="24"/>
                <w:szCs w:val="24"/>
              </w:rPr>
              <w:t xml:space="preserve"> </w:t>
            </w:r>
            <w:r w:rsidRPr="006B394A">
              <w:rPr>
                <w:rFonts w:cs="Simplified Arabic"/>
                <w:sz w:val="24"/>
                <w:szCs w:val="24"/>
                <w:rtl/>
              </w:rPr>
              <w:t xml:space="preserve">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Pr="006B394A">
              <w:rPr>
                <w:rFonts w:asciiTheme="majorBidi" w:hAnsiTheme="majorBidi" w:cstheme="majorBidi"/>
                <w:sz w:val="24"/>
                <w:szCs w:val="24"/>
                <w:rtl/>
              </w:rPr>
              <w:t>201</w:t>
            </w:r>
            <w:r w:rsidR="002216EF">
              <w:rPr>
                <w:rFonts w:asciiTheme="majorBidi" w:hAnsiTheme="majorBidi" w:cstheme="majorBidi" w:hint="cs"/>
                <w:sz w:val="24"/>
                <w:szCs w:val="24"/>
                <w:rtl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 5:</w:t>
            </w:r>
          </w:p>
        </w:tc>
      </w:tr>
      <w:tr w:rsidR="001E6FC6" w:rsidRPr="006B394A">
        <w:trPr>
          <w:trHeight w:hRule="exact" w:val="11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E0189A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</w:t>
            </w:r>
            <w:r w:rsidR="00E0189A">
              <w:rPr>
                <w:b/>
                <w:bCs/>
                <w:sz w:val="24"/>
                <w:szCs w:val="24"/>
                <w:lang w:val="en-AU"/>
              </w:rPr>
              <w:t>2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040EA0">
            <w:pPr>
              <w:ind w:left="57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إنتاج نشاط معاصر الزيتون في فلسطين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2216EF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E0189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ل </w:t>
            </w:r>
            <w:r w:rsidR="00E0189A">
              <w:rPr>
                <w:rFonts w:cs="Simplified Arabic" w:hint="cs"/>
                <w:b/>
                <w:bCs/>
                <w:sz w:val="24"/>
                <w:szCs w:val="24"/>
                <w:rtl/>
              </w:rPr>
              <w:t>6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E0189A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</w:t>
            </w:r>
            <w:r w:rsidR="00E0189A">
              <w:rPr>
                <w:b/>
                <w:bCs/>
                <w:sz w:val="24"/>
                <w:szCs w:val="24"/>
                <w:lang w:val="en-AU"/>
              </w:rPr>
              <w:t>3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040EA0">
            <w:pPr>
              <w:ind w:left="57"/>
              <w:jc w:val="both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أهم المؤشرات الاقتصادية في فلسطين لنشاط معاصر الزيتون حسب 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</w:t>
            </w:r>
            <w:r w:rsidR="00482131">
              <w:rPr>
                <w:rFonts w:cs="Simplified Arabic" w:hint="cs"/>
                <w:sz w:val="24"/>
                <w:szCs w:val="24"/>
                <w:rtl/>
              </w:rPr>
              <w:t>2014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E0189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ل </w:t>
            </w:r>
            <w:r w:rsidR="00E0189A">
              <w:rPr>
                <w:rFonts w:cs="Simplified Arabic" w:hint="cs"/>
                <w:b/>
                <w:bCs/>
                <w:sz w:val="24"/>
                <w:szCs w:val="24"/>
                <w:rtl/>
              </w:rPr>
              <w:t>7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 w:rsidRPr="006B394A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spacing w:before="20"/>
              <w:jc w:val="center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 w:rsidRPr="006B394A">
        <w:trPr>
          <w:trHeight w:val="475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50567" w:rsidP="00E0189A">
            <w:pPr>
              <w:spacing w:before="20"/>
              <w:jc w:val="center"/>
              <w:rPr>
                <w:b/>
                <w:bCs/>
                <w:sz w:val="24"/>
                <w:szCs w:val="24"/>
                <w:rtl/>
                <w:lang w:val="en-AU"/>
              </w:rPr>
            </w:pPr>
            <w:r w:rsidRPr="006B394A">
              <w:rPr>
                <w:b/>
                <w:bCs/>
                <w:sz w:val="24"/>
                <w:szCs w:val="24"/>
                <w:lang w:val="en-AU"/>
              </w:rPr>
              <w:t>3</w:t>
            </w:r>
            <w:r w:rsidR="00E0189A">
              <w:rPr>
                <w:b/>
                <w:bCs/>
                <w:sz w:val="24"/>
                <w:szCs w:val="24"/>
                <w:lang w:val="en-AU"/>
              </w:rPr>
              <w:t>4</w:t>
            </w: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595328" w:rsidP="00CC76C7">
            <w:pPr>
              <w:ind w:left="57"/>
              <w:jc w:val="highKashida"/>
              <w:rPr>
                <w:rFonts w:cs="Simplified Arabic"/>
                <w:sz w:val="24"/>
                <w:szCs w:val="24"/>
                <w:rtl/>
              </w:rPr>
            </w:pPr>
            <w:r w:rsidRPr="006B394A">
              <w:rPr>
                <w:rFonts w:cs="Simplified Arabic"/>
                <w:sz w:val="24"/>
                <w:szCs w:val="24"/>
                <w:rtl/>
              </w:rPr>
              <w:t xml:space="preserve">عدد معاصر الزيتون في فلسطين حسب طرق التخلص من المخلفات والمحافظة ومستوى </w:t>
            </w:r>
            <w:proofErr w:type="spellStart"/>
            <w:r w:rsidRPr="006B394A">
              <w:rPr>
                <w:rFonts w:cs="Simplified Arabic"/>
                <w:sz w:val="24"/>
                <w:szCs w:val="24"/>
                <w:rtl/>
              </w:rPr>
              <w:t>الأتمتة،</w:t>
            </w:r>
            <w:proofErr w:type="spellEnd"/>
            <w:r w:rsidRPr="006B394A">
              <w:rPr>
                <w:rFonts w:cs="Simplified Arabic"/>
                <w:sz w:val="24"/>
                <w:szCs w:val="24"/>
                <w:rtl/>
              </w:rPr>
              <w:t xml:space="preserve"> 201</w:t>
            </w:r>
            <w:r w:rsidR="002216EF">
              <w:rPr>
                <w:rFonts w:cs="Simplified Arabic" w:hint="cs"/>
                <w:sz w:val="24"/>
                <w:szCs w:val="24"/>
                <w:rtl/>
              </w:rPr>
              <w:t>4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Pr="006B394A" w:rsidRDefault="001E6FC6" w:rsidP="00E0189A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ج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د</w:t>
            </w:r>
            <w:r w:rsidRPr="006B394A">
              <w:rPr>
                <w:rFonts w:cs="Simplified Arabic"/>
                <w:b/>
                <w:bCs/>
                <w:sz w:val="24"/>
                <w:szCs w:val="24"/>
                <w:rtl/>
              </w:rPr>
              <w:t>و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ل</w:t>
            </w:r>
            <w:r w:rsidR="00BF6901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0189A">
              <w:rPr>
                <w:rFonts w:cs="Simplified Arabic" w:hint="cs"/>
                <w:b/>
                <w:bCs/>
                <w:sz w:val="24"/>
                <w:szCs w:val="24"/>
                <w:rtl/>
              </w:rPr>
              <w:t>8</w:t>
            </w: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spacing w:before="20"/>
              <w:rPr>
                <w:b/>
                <w:bCs/>
                <w:sz w:val="12"/>
                <w:szCs w:val="12"/>
                <w:rtl/>
                <w:lang w:val="en-AU"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  <w:tr w:rsidR="001E6FC6">
        <w:trPr>
          <w:trHeight w:hRule="exact" w:val="100"/>
          <w:jc w:val="center"/>
        </w:trPr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E6FC6" w:rsidRDefault="001E6FC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6935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 w:rsidP="00C426FC">
            <w:pPr>
              <w:ind w:left="57"/>
              <w:jc w:val="both"/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</w:tcPr>
          <w:p w:rsidR="001E6FC6" w:rsidRDefault="001E6FC6">
            <w:pPr>
              <w:rPr>
                <w:rFonts w:cs="Simplified Arabic"/>
                <w:b/>
                <w:bCs/>
                <w:sz w:val="24"/>
                <w:szCs w:val="24"/>
                <w:rtl/>
              </w:rPr>
            </w:pPr>
          </w:p>
        </w:tc>
      </w:tr>
    </w:tbl>
    <w:p w:rsidR="001E6FC6" w:rsidRDefault="001E6FC6" w:rsidP="00595328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  <w:rtl/>
        </w:rPr>
        <w:br w:type="page"/>
      </w: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tbl>
      <w:tblPr>
        <w:bidiVisual/>
        <w:tblW w:w="0" w:type="auto"/>
        <w:tblInd w:w="107" w:type="dxa"/>
        <w:tblLook w:val="0000"/>
      </w:tblPr>
      <w:tblGrid>
        <w:gridCol w:w="1134"/>
        <w:gridCol w:w="6945"/>
        <w:gridCol w:w="993"/>
      </w:tblGrid>
      <w:tr w:rsidR="00FA0A6B" w:rsidTr="00FA0A6B">
        <w:tc>
          <w:tcPr>
            <w:tcW w:w="1134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6945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  <w:tc>
          <w:tcPr>
            <w:tcW w:w="993" w:type="dxa"/>
          </w:tcPr>
          <w:p w:rsidR="00FA0A6B" w:rsidRDefault="00FA0A6B">
            <w:pPr>
              <w:jc w:val="center"/>
              <w:rPr>
                <w:rFonts w:cs="Simplified Arabic"/>
              </w:rPr>
            </w:pPr>
          </w:p>
        </w:tc>
      </w:tr>
    </w:tbl>
    <w:p w:rsidR="001E6FC6" w:rsidRDefault="001E6FC6" w:rsidP="00A23205">
      <w:pPr>
        <w:jc w:val="center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rtl/>
        </w:rPr>
        <w:br w:type="page"/>
      </w:r>
    </w:p>
    <w:p w:rsidR="009B471F" w:rsidRPr="006B394A" w:rsidRDefault="009B471F" w:rsidP="009B471F">
      <w:pPr>
        <w:pStyle w:val="Heading7"/>
        <w:rPr>
          <w:rFonts w:cs="Simplified Arabic"/>
          <w:sz w:val="28"/>
          <w:szCs w:val="28"/>
          <w:rtl/>
        </w:rPr>
      </w:pPr>
      <w:r w:rsidRPr="006B394A">
        <w:rPr>
          <w:rFonts w:cs="Simplified Arabic" w:hint="cs"/>
          <w:sz w:val="28"/>
          <w:szCs w:val="28"/>
          <w:rtl/>
        </w:rPr>
        <w:lastRenderedPageBreak/>
        <w:t>المقدمة</w:t>
      </w:r>
    </w:p>
    <w:p w:rsidR="009B471F" w:rsidRPr="006B394A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DB7F5C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/>
          <w:sz w:val="24"/>
          <w:szCs w:val="24"/>
          <w:rtl/>
        </w:rPr>
        <w:t>ي</w:t>
      </w:r>
      <w:r w:rsidRPr="006B394A">
        <w:rPr>
          <w:rFonts w:cs="Simplified Arabic" w:hint="cs"/>
          <w:sz w:val="24"/>
          <w:szCs w:val="24"/>
          <w:rtl/>
        </w:rPr>
        <w:t>ع</w:t>
      </w:r>
      <w:r w:rsidRPr="006B394A">
        <w:rPr>
          <w:rFonts w:cs="Simplified Arabic"/>
          <w:sz w:val="24"/>
          <w:szCs w:val="24"/>
          <w:rtl/>
        </w:rPr>
        <w:t>ت</w:t>
      </w:r>
      <w:r w:rsidRPr="006B394A">
        <w:rPr>
          <w:rFonts w:cs="Simplified Arabic" w:hint="cs"/>
          <w:sz w:val="24"/>
          <w:szCs w:val="24"/>
          <w:rtl/>
        </w:rPr>
        <w:t>بر الزيتون من أهم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المحاصيل المنتجة في</w:t>
      </w:r>
      <w:r w:rsidRPr="006B394A">
        <w:rPr>
          <w:rFonts w:cs="Simplified Arabic"/>
          <w:sz w:val="24"/>
          <w:szCs w:val="24"/>
          <w:rtl/>
        </w:rPr>
        <w:t xml:space="preserve"> </w:t>
      </w:r>
      <w:proofErr w:type="spellStart"/>
      <w:r w:rsidR="00DB7F5C" w:rsidRPr="006B394A">
        <w:rPr>
          <w:rFonts w:cs="Simplified Arabic" w:hint="cs"/>
          <w:sz w:val="24"/>
          <w:szCs w:val="24"/>
          <w:rtl/>
        </w:rPr>
        <w:t>فلسطين</w:t>
      </w:r>
      <w:r w:rsidRPr="006B394A">
        <w:rPr>
          <w:rFonts w:cs="Simplified Arabic" w:hint="cs"/>
          <w:sz w:val="24"/>
          <w:szCs w:val="24"/>
          <w:rtl/>
        </w:rPr>
        <w:t>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حيث يعتبر العمود الفقري للقطاع الزراعي الفلسطيني.  وتنبع أهمية الزيتون من كونه مصدرا للتنمية الاجتماعية والاقتصادية للمجتمع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الفلسطيني،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باعتباره مصدراً غذائياً أ</w:t>
      </w:r>
      <w:r w:rsidRPr="006B394A">
        <w:rPr>
          <w:rFonts w:cs="Simplified Arabic"/>
          <w:sz w:val="24"/>
          <w:szCs w:val="24"/>
          <w:rtl/>
        </w:rPr>
        <w:t>س</w:t>
      </w:r>
      <w:r w:rsidRPr="006B394A">
        <w:rPr>
          <w:rFonts w:cs="Simplified Arabic" w:hint="cs"/>
          <w:sz w:val="24"/>
          <w:szCs w:val="24"/>
          <w:rtl/>
        </w:rPr>
        <w:t xml:space="preserve">اسياً للمستهلك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الف</w:t>
      </w:r>
      <w:r w:rsidRPr="006B394A">
        <w:rPr>
          <w:rFonts w:cs="Simplified Arabic"/>
          <w:sz w:val="24"/>
          <w:szCs w:val="24"/>
          <w:rtl/>
        </w:rPr>
        <w:t>لسطي</w:t>
      </w:r>
      <w:r w:rsidRPr="006B394A">
        <w:rPr>
          <w:rFonts w:cs="Simplified Arabic" w:hint="cs"/>
          <w:sz w:val="24"/>
          <w:szCs w:val="24"/>
          <w:rtl/>
        </w:rPr>
        <w:t>ني</w:t>
      </w:r>
      <w:r w:rsidRPr="006B394A">
        <w:rPr>
          <w:rFonts w:cs="Simplified Arabic"/>
          <w:sz w:val="24"/>
          <w:szCs w:val="24"/>
          <w:rtl/>
        </w:rPr>
        <w:t>،</w:t>
      </w:r>
      <w:proofErr w:type="spellEnd"/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إضافة إلى أنه من أهم عناصر الصناعة التحويلية في فلسطي</w:t>
      </w:r>
      <w:r w:rsidR="00DB7F5C" w:rsidRPr="006B394A">
        <w:rPr>
          <w:rFonts w:cs="Simplified Arabic" w:hint="cs"/>
          <w:sz w:val="24"/>
          <w:szCs w:val="24"/>
          <w:rtl/>
        </w:rPr>
        <w:t>ن</w:t>
      </w:r>
      <w:r w:rsidRPr="006B394A">
        <w:rPr>
          <w:rFonts w:cs="Simplified Arabic" w:hint="cs"/>
          <w:sz w:val="24"/>
          <w:szCs w:val="24"/>
          <w:rtl/>
        </w:rPr>
        <w:t xml:space="preserve">.  ونظراً لأهمية إنتاج زيت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الزيتون،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فقد أفرد الجهاز المركزي للإحصاء الفلسطيني برنامجاً مستقلاً يتعرض لهذا النشاط بدراسة سنوية وافية وشاملة لكافة معاصر الزيتون العام</w:t>
      </w:r>
      <w:r w:rsidRPr="006B394A">
        <w:rPr>
          <w:rFonts w:cs="Simplified Arabic"/>
          <w:sz w:val="24"/>
          <w:szCs w:val="24"/>
          <w:rtl/>
        </w:rPr>
        <w:t>ل</w:t>
      </w:r>
      <w:r w:rsidRPr="006B394A">
        <w:rPr>
          <w:rFonts w:cs="Simplified Arabic" w:hint="cs"/>
          <w:sz w:val="24"/>
          <w:szCs w:val="24"/>
          <w:rtl/>
        </w:rPr>
        <w:t>ة خلال الموسم في فلسطين.</w:t>
      </w:r>
    </w:p>
    <w:p w:rsidR="009B471F" w:rsidRPr="006B394A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9B471F" w:rsidRPr="006B394A" w:rsidRDefault="009B471F" w:rsidP="00DC03EB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/>
          <w:sz w:val="24"/>
          <w:szCs w:val="24"/>
          <w:rtl/>
        </w:rPr>
        <w:t>يتن</w:t>
      </w:r>
      <w:r w:rsidRPr="006B394A">
        <w:rPr>
          <w:rFonts w:cs="Simplified Arabic" w:hint="cs"/>
          <w:sz w:val="24"/>
          <w:szCs w:val="24"/>
          <w:rtl/>
        </w:rPr>
        <w:t xml:space="preserve">اول هذا التقرير نتائج المسح السنوي </w:t>
      </w:r>
      <w:r w:rsidR="00E0189A">
        <w:rPr>
          <w:rFonts w:cs="Simplified Arabic" w:hint="cs"/>
          <w:sz w:val="24"/>
          <w:szCs w:val="24"/>
          <w:rtl/>
        </w:rPr>
        <w:t>التاسع</w:t>
      </w:r>
      <w:r w:rsidR="00682A6B">
        <w:rPr>
          <w:rFonts w:cs="Simplified Arabic" w:hint="cs"/>
          <w:sz w:val="24"/>
          <w:szCs w:val="24"/>
          <w:rtl/>
        </w:rPr>
        <w:t xml:space="preserve"> عشر</w:t>
      </w:r>
      <w:r w:rsidRPr="006B394A">
        <w:rPr>
          <w:rFonts w:cs="Simplified Arabic" w:hint="cs"/>
          <w:sz w:val="24"/>
          <w:szCs w:val="24"/>
          <w:rtl/>
        </w:rPr>
        <w:t xml:space="preserve"> لمعاصر الزيتون العاملة في فلسطين لعام </w:t>
      </w:r>
      <w:r w:rsidR="00682A6B">
        <w:rPr>
          <w:rFonts w:cs="Simplified Arabic"/>
          <w:sz w:val="24"/>
          <w:szCs w:val="24"/>
        </w:rPr>
        <w:t>201</w:t>
      </w:r>
      <w:r w:rsidR="002216EF">
        <w:rPr>
          <w:rFonts w:cs="Simplified Arabic"/>
          <w:sz w:val="24"/>
          <w:szCs w:val="24"/>
        </w:rPr>
        <w:t>4</w:t>
      </w:r>
      <w:r w:rsidR="00E0189A">
        <w:rPr>
          <w:rFonts w:cs="Simplified Arabic" w:hint="cs"/>
          <w:sz w:val="24"/>
          <w:szCs w:val="24"/>
          <w:rtl/>
        </w:rPr>
        <w:t xml:space="preserve"> مع الاشارة الى ان هذا المسح ينفذ للمرة الاولى بالاشتراك مع وزارة الزراعة</w:t>
      </w:r>
      <w:r w:rsidRPr="006B394A">
        <w:rPr>
          <w:rFonts w:cs="Simplified Arabic" w:hint="cs"/>
          <w:sz w:val="24"/>
          <w:szCs w:val="24"/>
          <w:rtl/>
        </w:rPr>
        <w:t xml:space="preserve">.  وتتضمن هذه النتائج بيانات عن كمية وقيمة إنتاج زيت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الزيتون،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وقيمة مستلزمات الإنتاج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السلعية،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وقيمة استهل</w:t>
      </w:r>
      <w:r w:rsidRPr="006B394A">
        <w:rPr>
          <w:rFonts w:cs="Simplified Arabic"/>
          <w:sz w:val="24"/>
          <w:szCs w:val="24"/>
          <w:rtl/>
        </w:rPr>
        <w:t>ا</w:t>
      </w:r>
      <w:r w:rsidRPr="006B394A">
        <w:rPr>
          <w:rFonts w:cs="Simplified Arabic" w:hint="cs"/>
          <w:sz w:val="24"/>
          <w:szCs w:val="24"/>
          <w:rtl/>
        </w:rPr>
        <w:t xml:space="preserve">ك الكهرباء والمياه </w:t>
      </w:r>
      <w:proofErr w:type="spellStart"/>
      <w:r w:rsidRPr="006B394A">
        <w:rPr>
          <w:rFonts w:cs="Simplified Arabic"/>
          <w:sz w:val="24"/>
          <w:szCs w:val="24"/>
          <w:rtl/>
        </w:rPr>
        <w:t>و</w:t>
      </w:r>
      <w:r w:rsidRPr="006B394A">
        <w:rPr>
          <w:rFonts w:cs="Simplified Arabic" w:hint="cs"/>
          <w:sz w:val="24"/>
          <w:szCs w:val="24"/>
          <w:rtl/>
        </w:rPr>
        <w:t>ا</w:t>
      </w:r>
      <w:r w:rsidRPr="006B394A">
        <w:rPr>
          <w:rFonts w:cs="Simplified Arabic"/>
          <w:sz w:val="24"/>
          <w:szCs w:val="24"/>
          <w:rtl/>
        </w:rPr>
        <w:t>ل</w:t>
      </w:r>
      <w:r w:rsidRPr="006B394A">
        <w:rPr>
          <w:rFonts w:cs="Simplified Arabic" w:hint="cs"/>
          <w:sz w:val="24"/>
          <w:szCs w:val="24"/>
          <w:rtl/>
        </w:rPr>
        <w:t>وق</w:t>
      </w:r>
      <w:r w:rsidRPr="006B394A">
        <w:rPr>
          <w:rFonts w:cs="Simplified Arabic"/>
          <w:sz w:val="24"/>
          <w:szCs w:val="24"/>
          <w:rtl/>
        </w:rPr>
        <w:t>ود</w:t>
      </w:r>
      <w:r w:rsidRPr="006B394A">
        <w:rPr>
          <w:rFonts w:cs="Simplified Arabic" w:hint="cs"/>
          <w:sz w:val="24"/>
          <w:szCs w:val="24"/>
          <w:rtl/>
        </w:rPr>
        <w:t>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وحجم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العمالة،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وتعويضات العاملين من أجور نقدية </w:t>
      </w:r>
      <w:proofErr w:type="spellStart"/>
      <w:r w:rsidRPr="006B394A">
        <w:rPr>
          <w:rFonts w:cs="Simplified Arabic" w:hint="cs"/>
          <w:sz w:val="24"/>
          <w:szCs w:val="24"/>
          <w:rtl/>
        </w:rPr>
        <w:t>وعيني</w:t>
      </w:r>
      <w:r w:rsidR="00EC723C">
        <w:rPr>
          <w:rFonts w:cs="Simplified Arabic" w:hint="cs"/>
          <w:sz w:val="24"/>
          <w:szCs w:val="24"/>
          <w:rtl/>
        </w:rPr>
        <w:t>ة</w:t>
      </w:r>
      <w:r w:rsidRPr="006B394A">
        <w:rPr>
          <w:rFonts w:cs="Simplified Arabic" w:hint="cs"/>
          <w:sz w:val="24"/>
          <w:szCs w:val="24"/>
          <w:rtl/>
        </w:rPr>
        <w:t>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والقيمة المضافة لنشاط معاصر الزيتون </w:t>
      </w:r>
      <w:r w:rsidR="00DC03EB">
        <w:rPr>
          <w:rFonts w:cs="Simplified Arabic" w:hint="cs"/>
          <w:sz w:val="24"/>
          <w:szCs w:val="24"/>
          <w:rtl/>
        </w:rPr>
        <w:t>لموسم</w:t>
      </w:r>
      <w:r w:rsidR="00C2297C">
        <w:rPr>
          <w:rFonts w:cs="Simplified Arabic" w:hint="cs"/>
          <w:sz w:val="24"/>
          <w:szCs w:val="24"/>
          <w:rtl/>
        </w:rPr>
        <w:t xml:space="preserve"> العام</w:t>
      </w:r>
      <w:r w:rsidR="00DC03EB">
        <w:rPr>
          <w:rFonts w:cs="Simplified Arabic" w:hint="cs"/>
          <w:sz w:val="24"/>
          <w:szCs w:val="24"/>
          <w:rtl/>
        </w:rPr>
        <w:t xml:space="preserve"> 2014</w:t>
      </w:r>
      <w:r w:rsidRPr="006B394A">
        <w:rPr>
          <w:rFonts w:cs="Simplified Arabic" w:hint="cs"/>
          <w:sz w:val="24"/>
          <w:szCs w:val="24"/>
          <w:rtl/>
        </w:rPr>
        <w:t>.</w:t>
      </w:r>
    </w:p>
    <w:p w:rsidR="009B471F" w:rsidRPr="006B394A" w:rsidRDefault="009B471F" w:rsidP="009B471F">
      <w:pPr>
        <w:jc w:val="both"/>
        <w:rPr>
          <w:rFonts w:cs="Simplified Arabic"/>
          <w:sz w:val="24"/>
          <w:szCs w:val="24"/>
          <w:rtl/>
        </w:rPr>
      </w:pPr>
    </w:p>
    <w:p w:rsidR="009B471F" w:rsidRPr="006B394A" w:rsidRDefault="009B471F" w:rsidP="002216EF">
      <w:pPr>
        <w:jc w:val="both"/>
        <w:rPr>
          <w:rFonts w:cs="Simplified Arabic"/>
          <w:sz w:val="24"/>
          <w:szCs w:val="24"/>
          <w:rtl/>
        </w:rPr>
      </w:pPr>
      <w:r w:rsidRPr="006B394A">
        <w:rPr>
          <w:rFonts w:cs="Simplified Arabic" w:hint="cs"/>
          <w:sz w:val="24"/>
          <w:szCs w:val="24"/>
          <w:rtl/>
        </w:rPr>
        <w:t>ن</w:t>
      </w:r>
      <w:r w:rsidRPr="006B394A">
        <w:rPr>
          <w:rFonts w:cs="Simplified Arabic"/>
          <w:sz w:val="24"/>
          <w:szCs w:val="24"/>
          <w:rtl/>
        </w:rPr>
        <w:t>أم</w:t>
      </w:r>
      <w:r w:rsidRPr="006B394A">
        <w:rPr>
          <w:rFonts w:cs="Simplified Arabic" w:hint="cs"/>
          <w:sz w:val="24"/>
          <w:szCs w:val="24"/>
          <w:rtl/>
        </w:rPr>
        <w:t>ل أن نكون قد وفقنا من خلال هذا التقرير في إلقاء الضوء على السمات الأساسية لموسم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>الزيتون</w:t>
      </w:r>
      <w:r w:rsidRPr="006B394A">
        <w:rPr>
          <w:rFonts w:cs="Simplified Arabic"/>
          <w:sz w:val="24"/>
          <w:szCs w:val="24"/>
          <w:rtl/>
        </w:rPr>
        <w:t xml:space="preserve"> </w:t>
      </w:r>
      <w:r w:rsidRPr="006B394A">
        <w:rPr>
          <w:rFonts w:cs="Simplified Arabic" w:hint="cs"/>
          <w:sz w:val="24"/>
          <w:szCs w:val="24"/>
          <w:rtl/>
        </w:rPr>
        <w:t xml:space="preserve">للعام </w:t>
      </w:r>
      <w:r w:rsidR="00682A6B">
        <w:rPr>
          <w:rFonts w:cs="Simplified Arabic"/>
          <w:sz w:val="24"/>
          <w:szCs w:val="24"/>
        </w:rPr>
        <w:t>201</w:t>
      </w:r>
      <w:r w:rsidR="002216EF">
        <w:rPr>
          <w:rFonts w:cs="Simplified Arabic"/>
          <w:sz w:val="24"/>
          <w:szCs w:val="24"/>
        </w:rPr>
        <w:t>4</w:t>
      </w:r>
      <w:r w:rsidRPr="006B394A">
        <w:rPr>
          <w:rFonts w:cs="Simplified Arabic" w:hint="cs"/>
          <w:sz w:val="24"/>
          <w:szCs w:val="24"/>
          <w:rtl/>
        </w:rPr>
        <w:t xml:space="preserve">.  كما نأمل أن تفي البيانات الواردة فيه بأغراض البحث والتحليل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الاقتصادي</w:t>
      </w:r>
      <w:r w:rsidRPr="006B394A">
        <w:rPr>
          <w:rFonts w:cs="Simplified Arabic"/>
          <w:sz w:val="24"/>
          <w:szCs w:val="24"/>
          <w:rtl/>
        </w:rPr>
        <w:t>،</w:t>
      </w:r>
      <w:proofErr w:type="spellEnd"/>
      <w:r w:rsidRPr="006B394A">
        <w:rPr>
          <w:rFonts w:cs="Simplified Arabic" w:hint="cs"/>
          <w:sz w:val="24"/>
          <w:szCs w:val="24"/>
          <w:rtl/>
        </w:rPr>
        <w:t xml:space="preserve"> وتساعد متخذي القرار والمخططين والمهتمين في رسم السياسات الاقتصادية في هذه المرحلة من عملية البناء الوطني. </w:t>
      </w:r>
    </w:p>
    <w:p w:rsidR="009B471F" w:rsidRPr="006B394A" w:rsidRDefault="009B471F" w:rsidP="009B471F">
      <w:pPr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both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center"/>
        <w:rPr>
          <w:rFonts w:cs="Simplified Arabic"/>
          <w:sz w:val="24"/>
          <w:szCs w:val="24"/>
          <w:rtl/>
        </w:rPr>
      </w:pPr>
      <w:r w:rsidRPr="006B394A">
        <w:rPr>
          <w:rFonts w:cs="Simplified Arabic" w:hint="cs"/>
          <w:sz w:val="24"/>
          <w:szCs w:val="24"/>
          <w:rtl/>
        </w:rPr>
        <w:t xml:space="preserve">والله ولي </w:t>
      </w:r>
      <w:proofErr w:type="spellStart"/>
      <w:r w:rsidRPr="006B394A">
        <w:rPr>
          <w:rFonts w:cs="Simplified Arabic" w:hint="cs"/>
          <w:sz w:val="24"/>
          <w:szCs w:val="24"/>
          <w:rtl/>
        </w:rPr>
        <w:t>التوفيق،،،</w:t>
      </w:r>
      <w:proofErr w:type="spellEnd"/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9B471F" w:rsidRPr="006B394A" w:rsidRDefault="009B471F" w:rsidP="009B471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tbl>
      <w:tblPr>
        <w:bidiVisual/>
        <w:tblW w:w="8505" w:type="dxa"/>
        <w:jc w:val="center"/>
        <w:tblLayout w:type="fixed"/>
        <w:tblLook w:val="0000"/>
      </w:tblPr>
      <w:tblGrid>
        <w:gridCol w:w="8505"/>
      </w:tblGrid>
      <w:tr w:rsidR="00A567CB" w:rsidRPr="006B394A" w:rsidTr="0040241D">
        <w:trPr>
          <w:jc w:val="center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567CB" w:rsidRDefault="00A567CB" w:rsidP="0040241D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علا عوض                                                                  </w:t>
            </w:r>
            <w:r w:rsidR="007C0A5C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 </w:t>
            </w: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7C0A5C" w:rsidRPr="007C0A5C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شوقي </w:t>
            </w:r>
            <w:proofErr w:type="spellStart"/>
            <w:r w:rsidR="007C0A5C" w:rsidRPr="007C0A5C">
              <w:rPr>
                <w:rFonts w:cs="Simplified Arabic" w:hint="cs"/>
                <w:b/>
                <w:bCs/>
                <w:sz w:val="24"/>
                <w:szCs w:val="24"/>
                <w:rtl/>
              </w:rPr>
              <w:t>العيسة</w:t>
            </w:r>
            <w:proofErr w:type="spellEnd"/>
            <w:r w:rsidR="007C0A5C">
              <w:rPr>
                <w:rFonts w:cs="Simplified Arabic" w:hint="cs"/>
                <w:sz w:val="24"/>
                <w:szCs w:val="24"/>
                <w:rtl/>
              </w:rPr>
              <w:t xml:space="preserve">                   </w:t>
            </w:r>
          </w:p>
          <w:p w:rsidR="00A567CB" w:rsidRPr="006B394A" w:rsidRDefault="00A567CB" w:rsidP="0040241D">
            <w:pPr>
              <w:ind w:left="282" w:right="284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>
              <w:rPr>
                <w:rFonts w:cs="Simplified Arabic" w:hint="cs"/>
                <w:b/>
                <w:bCs/>
                <w:sz w:val="24"/>
                <w:szCs w:val="24"/>
                <w:rtl/>
              </w:rPr>
              <w:t>رئيس الجهاز                                                                         وزير الزراعة</w:t>
            </w:r>
          </w:p>
        </w:tc>
      </w:tr>
      <w:tr w:rsidR="00A567CB" w:rsidTr="0040241D">
        <w:trPr>
          <w:jc w:val="center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A567CB" w:rsidRDefault="00A567CB" w:rsidP="00A567CB">
            <w:pPr>
              <w:rPr>
                <w:rtl/>
              </w:rPr>
            </w:pPr>
          </w:p>
          <w:p w:rsidR="0040241D" w:rsidRDefault="0040241D" w:rsidP="00A567CB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AE"/>
              </w:rPr>
            </w:pPr>
          </w:p>
          <w:p w:rsidR="00A567CB" w:rsidRDefault="00A567CB" w:rsidP="00A567CB">
            <w:pPr>
              <w:ind w:left="282" w:right="284"/>
              <w:jc w:val="center"/>
              <w:rPr>
                <w:rFonts w:cs="Simplified Arabic"/>
                <w:b/>
                <w:bCs/>
                <w:sz w:val="24"/>
                <w:szCs w:val="24"/>
                <w:rtl/>
              </w:rPr>
            </w:pPr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  <w:lang w:bidi="ar-AE"/>
              </w:rPr>
              <w:t>آذار</w:t>
            </w:r>
            <w:proofErr w:type="spellStart"/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>،</w:t>
            </w:r>
            <w:proofErr w:type="spellEnd"/>
            <w:r w:rsidRPr="006B394A">
              <w:rPr>
                <w:rFonts w:cs="Simplified Arabic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Simplified Arabic"/>
                <w:b/>
                <w:bCs/>
                <w:sz w:val="24"/>
                <w:szCs w:val="24"/>
              </w:rPr>
              <w:t>2015</w:t>
            </w:r>
          </w:p>
        </w:tc>
      </w:tr>
    </w:tbl>
    <w:p w:rsidR="00385D6F" w:rsidRDefault="00E86DA5" w:rsidP="009B471F">
      <w:pPr>
        <w:pStyle w:val="Heading7"/>
        <w:rPr>
          <w:rFonts w:cs="Simplified Arabic"/>
          <w:sz w:val="24"/>
          <w:szCs w:val="24"/>
          <w:rtl/>
        </w:rPr>
      </w:pPr>
      <w:r>
        <w:rPr>
          <w:rFonts w:cs="Simplified Arabic"/>
          <w:sz w:val="28"/>
          <w:szCs w:val="28"/>
          <w:rtl/>
        </w:rPr>
        <w:br w:type="page"/>
      </w: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385D6F" w:rsidRDefault="00385D6F" w:rsidP="00385D6F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>
      <w:pPr>
        <w:autoSpaceDE/>
        <w:autoSpaceDN/>
        <w:bidi w:val="0"/>
        <w:rPr>
          <w:rFonts w:cs="Simplified Arabic"/>
          <w:b/>
          <w:bCs/>
          <w:sz w:val="28"/>
          <w:szCs w:val="28"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E86DA5" w:rsidRDefault="00E86DA5" w:rsidP="00E86DA5">
      <w:pPr>
        <w:ind w:left="282" w:right="284"/>
        <w:jc w:val="right"/>
        <w:rPr>
          <w:rFonts w:cs="Simplified Arabic"/>
          <w:b/>
          <w:bCs/>
          <w:sz w:val="24"/>
          <w:szCs w:val="24"/>
          <w:rtl/>
        </w:rPr>
      </w:pPr>
    </w:p>
    <w:p w:rsidR="001E6FC6" w:rsidRDefault="001E6FC6">
      <w:pPr>
        <w:jc w:val="center"/>
        <w:rPr>
          <w:rFonts w:cs="Simplified Arabic"/>
          <w:sz w:val="24"/>
          <w:szCs w:val="24"/>
          <w:rtl/>
        </w:rPr>
      </w:pPr>
    </w:p>
    <w:p w:rsidR="001E6FC6" w:rsidRDefault="001E6FC6">
      <w:pPr>
        <w:jc w:val="center"/>
        <w:rPr>
          <w:rFonts w:cs="Simplified Arabic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jc w:val="both"/>
        <w:rPr>
          <w:rFonts w:cs="Simplified Arabic"/>
          <w:sz w:val="24"/>
          <w:szCs w:val="24"/>
          <w:rtl/>
        </w:rPr>
      </w:pPr>
    </w:p>
    <w:p w:rsidR="001E6FC6" w:rsidRDefault="001E6FC6">
      <w:pPr>
        <w:pStyle w:val="Heading7"/>
        <w:ind w:left="-1" w:right="0"/>
        <w:rPr>
          <w:rtl/>
        </w:rPr>
      </w:pPr>
    </w:p>
    <w:sectPr w:rsidR="001E6FC6" w:rsidSect="00695D13">
      <w:endnotePr>
        <w:numFmt w:val="decimal"/>
      </w:endnotePr>
      <w:pgSz w:w="11907" w:h="16840"/>
      <w:pgMar w:top="1418" w:right="1418" w:bottom="1418" w:left="1418" w:header="709" w:footer="709" w:gutter="0"/>
      <w:cols w:space="709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EA0" w:rsidRDefault="00040EA0" w:rsidP="00794C05">
      <w:r>
        <w:separator/>
      </w:r>
    </w:p>
  </w:endnote>
  <w:endnote w:type="continuationSeparator" w:id="0">
    <w:p w:rsidR="00040EA0" w:rsidRDefault="00040EA0" w:rsidP="00794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EA0" w:rsidRDefault="00040EA0" w:rsidP="00794C05">
      <w:r>
        <w:separator/>
      </w:r>
    </w:p>
  </w:footnote>
  <w:footnote w:type="continuationSeparator" w:id="0">
    <w:p w:rsidR="00040EA0" w:rsidRDefault="00040EA0" w:rsidP="00794C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0EA0" w:rsidRPr="0040241D" w:rsidRDefault="00040EA0" w:rsidP="002216EF">
    <w:pPr>
      <w:pStyle w:val="Header"/>
      <w:rPr>
        <w:sz w:val="16"/>
        <w:szCs w:val="16"/>
        <w:rtl/>
      </w:rPr>
    </w:pPr>
    <w:r w:rsidRPr="0040241D">
      <w:rPr>
        <w:sz w:val="16"/>
        <w:szCs w:val="16"/>
      </w:rPr>
      <w:t>PCBS</w:t>
    </w:r>
    <w:r w:rsidRPr="0040241D">
      <w:rPr>
        <w:sz w:val="16"/>
        <w:szCs w:val="16"/>
        <w:rtl/>
      </w:rPr>
      <w:t>: مسح م</w:t>
    </w:r>
    <w:r w:rsidRPr="0040241D">
      <w:rPr>
        <w:rFonts w:hint="cs"/>
        <w:sz w:val="16"/>
        <w:szCs w:val="16"/>
        <w:rtl/>
      </w:rPr>
      <w:t>عاصر</w:t>
    </w:r>
    <w:r w:rsidRPr="0040241D">
      <w:rPr>
        <w:sz w:val="16"/>
        <w:szCs w:val="16"/>
        <w:rtl/>
      </w:rPr>
      <w:t xml:space="preserve"> الزيتون، </w:t>
    </w:r>
    <w:r w:rsidRPr="0040241D">
      <w:rPr>
        <w:sz w:val="16"/>
        <w:szCs w:val="16"/>
      </w:rPr>
      <w:t>2014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ascii="Times New Roman" w:hAnsi="Times New Roman" w:cs="Times New Roman"/>
      </w:rPr>
    </w:lvl>
  </w:abstractNum>
  <w:abstractNum w:abstractNumId="1">
    <w:nsid w:val="046120F0"/>
    <w:multiLevelType w:val="hybridMultilevel"/>
    <w:tmpl w:val="9EB62B08"/>
    <w:lvl w:ilvl="0" w:tplc="931E9102">
      <w:start w:val="1"/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06017334"/>
    <w:multiLevelType w:val="hybridMultilevel"/>
    <w:tmpl w:val="0A3602B0"/>
    <w:lvl w:ilvl="0" w:tplc="3E1E62C8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">
    <w:nsid w:val="23A81F9C"/>
    <w:multiLevelType w:val="hybridMultilevel"/>
    <w:tmpl w:val="F9061742"/>
    <w:lvl w:ilvl="0" w:tplc="B8CC002C">
      <w:start w:val="1"/>
      <w:numFmt w:val="arabicAlpha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4">
    <w:nsid w:val="27DC5CC5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87C4DE9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6">
    <w:nsid w:val="48BC1047"/>
    <w:multiLevelType w:val="hybridMultilevel"/>
    <w:tmpl w:val="0A3602B0"/>
    <w:lvl w:ilvl="0" w:tplc="2EDAA9A8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  <w:sz w:val="24"/>
        <w:szCs w:val="24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4A887E2D"/>
    <w:multiLevelType w:val="singleLevel"/>
    <w:tmpl w:val="96CC7A16"/>
    <w:lvl w:ilvl="0">
      <w:start w:val="1"/>
      <w:numFmt w:val="arabicAlpha"/>
      <w:lvlText w:val="%1-"/>
      <w:lvlJc w:val="left"/>
      <w:pPr>
        <w:tabs>
          <w:tab w:val="num" w:pos="504"/>
        </w:tabs>
        <w:ind w:hanging="405"/>
      </w:pPr>
      <w:rPr>
        <w:rFonts w:ascii="Times New Roman" w:hAnsi="Times New Roman" w:cs="Times New Roman" w:hint="default"/>
        <w:sz w:val="28"/>
      </w:rPr>
    </w:lvl>
  </w:abstractNum>
  <w:abstractNum w:abstractNumId="8">
    <w:nsid w:val="51A61671"/>
    <w:multiLevelType w:val="hybridMultilevel"/>
    <w:tmpl w:val="24ECCC94"/>
    <w:lvl w:ilvl="0" w:tplc="0EFE7FAA">
      <w:start w:val="1"/>
      <w:numFmt w:val="bullet"/>
      <w:lvlText w:val="-"/>
      <w:lvlJc w:val="left"/>
      <w:pPr>
        <w:tabs>
          <w:tab w:val="num" w:pos="1511"/>
        </w:tabs>
        <w:ind w:left="1511" w:right="1511" w:hanging="360"/>
      </w:pPr>
      <w:rPr>
        <w:rFonts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1"/>
        </w:tabs>
        <w:ind w:left="1511" w:right="1511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1"/>
        </w:tabs>
        <w:ind w:left="2231" w:right="2231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1"/>
        </w:tabs>
        <w:ind w:left="2951" w:right="2951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1"/>
        </w:tabs>
        <w:ind w:left="3671" w:right="3671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1"/>
        </w:tabs>
        <w:ind w:left="4391" w:right="4391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1"/>
        </w:tabs>
        <w:ind w:left="5111" w:right="5111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1"/>
        </w:tabs>
        <w:ind w:left="5831" w:right="5831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1"/>
        </w:tabs>
        <w:ind w:left="6551" w:right="6551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irohaFullWidth"/>
        <w:lvlText w:val=""/>
        <w:legacy w:legacy="1" w:legacySpace="0" w:legacyIndent="360"/>
        <w:lvlJc w:val="center"/>
        <w:pPr>
          <w:ind w:hanging="360"/>
        </w:pPr>
        <w:rPr>
          <w:rFonts w:ascii="Times New Roman" w:hAnsi="Times New Roman" w:cs="Times New Roman" w:hint="default"/>
        </w:rPr>
      </w:lvl>
    </w:lvlOverride>
  </w:num>
  <w:num w:numId="2">
    <w:abstractNumId w:val="7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footnotePr>
    <w:footnote w:id="-1"/>
    <w:footnote w:id="0"/>
  </w:footnotePr>
  <w:endnotePr>
    <w:numFmt w:val="decimal"/>
    <w:endnote w:id="-1"/>
    <w:endnote w:id="0"/>
  </w:endnotePr>
  <w:compat/>
  <w:rsids>
    <w:rsidRoot w:val="00FA0A6B"/>
    <w:rsid w:val="00007073"/>
    <w:rsid w:val="000110EA"/>
    <w:rsid w:val="00020886"/>
    <w:rsid w:val="00040EA0"/>
    <w:rsid w:val="000623B2"/>
    <w:rsid w:val="00070800"/>
    <w:rsid w:val="00075A43"/>
    <w:rsid w:val="00080FC1"/>
    <w:rsid w:val="000869B0"/>
    <w:rsid w:val="00095DD0"/>
    <w:rsid w:val="000A4B7D"/>
    <w:rsid w:val="000A5BD0"/>
    <w:rsid w:val="000B1FCA"/>
    <w:rsid w:val="000C54FB"/>
    <w:rsid w:val="000F363D"/>
    <w:rsid w:val="00116E7F"/>
    <w:rsid w:val="00127546"/>
    <w:rsid w:val="0013494C"/>
    <w:rsid w:val="00153995"/>
    <w:rsid w:val="001639D0"/>
    <w:rsid w:val="0018009E"/>
    <w:rsid w:val="001A5368"/>
    <w:rsid w:val="001A7FA2"/>
    <w:rsid w:val="001B2BF9"/>
    <w:rsid w:val="001B5123"/>
    <w:rsid w:val="001C55A2"/>
    <w:rsid w:val="001D4C5E"/>
    <w:rsid w:val="001E6FC6"/>
    <w:rsid w:val="002216EF"/>
    <w:rsid w:val="00224C5D"/>
    <w:rsid w:val="002258AE"/>
    <w:rsid w:val="00236EDE"/>
    <w:rsid w:val="00242ABA"/>
    <w:rsid w:val="002452DC"/>
    <w:rsid w:val="0026272E"/>
    <w:rsid w:val="00266E45"/>
    <w:rsid w:val="002733AE"/>
    <w:rsid w:val="00286E98"/>
    <w:rsid w:val="002911D5"/>
    <w:rsid w:val="002919CA"/>
    <w:rsid w:val="002C1217"/>
    <w:rsid w:val="002D47F2"/>
    <w:rsid w:val="002E0E38"/>
    <w:rsid w:val="002F13F4"/>
    <w:rsid w:val="002F145B"/>
    <w:rsid w:val="002F1C92"/>
    <w:rsid w:val="003005E2"/>
    <w:rsid w:val="00357420"/>
    <w:rsid w:val="00363F9E"/>
    <w:rsid w:val="0037617B"/>
    <w:rsid w:val="00382D3D"/>
    <w:rsid w:val="00385D6F"/>
    <w:rsid w:val="003948C7"/>
    <w:rsid w:val="003C6F8F"/>
    <w:rsid w:val="003D71CF"/>
    <w:rsid w:val="003F2914"/>
    <w:rsid w:val="003F7548"/>
    <w:rsid w:val="0040195A"/>
    <w:rsid w:val="0040241D"/>
    <w:rsid w:val="00414B7B"/>
    <w:rsid w:val="00430024"/>
    <w:rsid w:val="00437F67"/>
    <w:rsid w:val="004406CE"/>
    <w:rsid w:val="00443B4E"/>
    <w:rsid w:val="00473354"/>
    <w:rsid w:val="004741D5"/>
    <w:rsid w:val="00482131"/>
    <w:rsid w:val="004A14A3"/>
    <w:rsid w:val="004B6843"/>
    <w:rsid w:val="004B6B05"/>
    <w:rsid w:val="004C2B12"/>
    <w:rsid w:val="004C610E"/>
    <w:rsid w:val="004D31ED"/>
    <w:rsid w:val="004F04E6"/>
    <w:rsid w:val="004F13F1"/>
    <w:rsid w:val="004F1CAF"/>
    <w:rsid w:val="00501530"/>
    <w:rsid w:val="005052C5"/>
    <w:rsid w:val="00512ECC"/>
    <w:rsid w:val="00517FAC"/>
    <w:rsid w:val="00543EC3"/>
    <w:rsid w:val="00550567"/>
    <w:rsid w:val="005566A6"/>
    <w:rsid w:val="0056337A"/>
    <w:rsid w:val="0056468F"/>
    <w:rsid w:val="00584054"/>
    <w:rsid w:val="00595328"/>
    <w:rsid w:val="00597E6E"/>
    <w:rsid w:val="005B021A"/>
    <w:rsid w:val="005B3F31"/>
    <w:rsid w:val="005D5BAF"/>
    <w:rsid w:val="005E00E0"/>
    <w:rsid w:val="005E213D"/>
    <w:rsid w:val="005E4E6B"/>
    <w:rsid w:val="005E6960"/>
    <w:rsid w:val="005F590D"/>
    <w:rsid w:val="005F67E9"/>
    <w:rsid w:val="005F72DA"/>
    <w:rsid w:val="00634A9C"/>
    <w:rsid w:val="006379AE"/>
    <w:rsid w:val="00644E2C"/>
    <w:rsid w:val="0064504B"/>
    <w:rsid w:val="00656559"/>
    <w:rsid w:val="00682A6B"/>
    <w:rsid w:val="00692D3A"/>
    <w:rsid w:val="00695926"/>
    <w:rsid w:val="00695D13"/>
    <w:rsid w:val="006969E9"/>
    <w:rsid w:val="006B394A"/>
    <w:rsid w:val="006E1C8C"/>
    <w:rsid w:val="0070019A"/>
    <w:rsid w:val="0074079B"/>
    <w:rsid w:val="0078355F"/>
    <w:rsid w:val="007873BB"/>
    <w:rsid w:val="00790CBD"/>
    <w:rsid w:val="00794C05"/>
    <w:rsid w:val="00797323"/>
    <w:rsid w:val="007A4F73"/>
    <w:rsid w:val="007B1B7C"/>
    <w:rsid w:val="007C0A5C"/>
    <w:rsid w:val="007D3B3F"/>
    <w:rsid w:val="007D6791"/>
    <w:rsid w:val="007D7352"/>
    <w:rsid w:val="007F7996"/>
    <w:rsid w:val="008236CB"/>
    <w:rsid w:val="008317B3"/>
    <w:rsid w:val="00837DA4"/>
    <w:rsid w:val="00851691"/>
    <w:rsid w:val="008D0DD2"/>
    <w:rsid w:val="008D25F5"/>
    <w:rsid w:val="008E0653"/>
    <w:rsid w:val="00907976"/>
    <w:rsid w:val="00911952"/>
    <w:rsid w:val="009221F5"/>
    <w:rsid w:val="00925FE6"/>
    <w:rsid w:val="00926059"/>
    <w:rsid w:val="00926BAF"/>
    <w:rsid w:val="00926C30"/>
    <w:rsid w:val="00937B2C"/>
    <w:rsid w:val="00942861"/>
    <w:rsid w:val="00943FB8"/>
    <w:rsid w:val="00957D6C"/>
    <w:rsid w:val="00987707"/>
    <w:rsid w:val="009909AA"/>
    <w:rsid w:val="009972B4"/>
    <w:rsid w:val="009A5050"/>
    <w:rsid w:val="009B125C"/>
    <w:rsid w:val="009B13E9"/>
    <w:rsid w:val="009B471F"/>
    <w:rsid w:val="009C1CB0"/>
    <w:rsid w:val="009C7185"/>
    <w:rsid w:val="009D2A85"/>
    <w:rsid w:val="009E3C97"/>
    <w:rsid w:val="009E7086"/>
    <w:rsid w:val="009F2F75"/>
    <w:rsid w:val="009F6E4D"/>
    <w:rsid w:val="00A024C6"/>
    <w:rsid w:val="00A12785"/>
    <w:rsid w:val="00A23205"/>
    <w:rsid w:val="00A25973"/>
    <w:rsid w:val="00A31867"/>
    <w:rsid w:val="00A32319"/>
    <w:rsid w:val="00A567CB"/>
    <w:rsid w:val="00A64AFB"/>
    <w:rsid w:val="00A679D5"/>
    <w:rsid w:val="00A8015D"/>
    <w:rsid w:val="00A96F74"/>
    <w:rsid w:val="00AA300E"/>
    <w:rsid w:val="00AB6ECC"/>
    <w:rsid w:val="00AE553D"/>
    <w:rsid w:val="00AF20B7"/>
    <w:rsid w:val="00B05881"/>
    <w:rsid w:val="00B06299"/>
    <w:rsid w:val="00B23D54"/>
    <w:rsid w:val="00B349FF"/>
    <w:rsid w:val="00B7485C"/>
    <w:rsid w:val="00B77CCC"/>
    <w:rsid w:val="00B8267C"/>
    <w:rsid w:val="00B85E5C"/>
    <w:rsid w:val="00B92C13"/>
    <w:rsid w:val="00B95ACB"/>
    <w:rsid w:val="00B969AE"/>
    <w:rsid w:val="00B97F7E"/>
    <w:rsid w:val="00BC5FC8"/>
    <w:rsid w:val="00BD590A"/>
    <w:rsid w:val="00BD59F3"/>
    <w:rsid w:val="00BD600A"/>
    <w:rsid w:val="00BE76FC"/>
    <w:rsid w:val="00BF1910"/>
    <w:rsid w:val="00BF505F"/>
    <w:rsid w:val="00BF6901"/>
    <w:rsid w:val="00BF6968"/>
    <w:rsid w:val="00C2297C"/>
    <w:rsid w:val="00C2792F"/>
    <w:rsid w:val="00C30637"/>
    <w:rsid w:val="00C34ABE"/>
    <w:rsid w:val="00C366FD"/>
    <w:rsid w:val="00C426FC"/>
    <w:rsid w:val="00C4620A"/>
    <w:rsid w:val="00C57316"/>
    <w:rsid w:val="00C64D25"/>
    <w:rsid w:val="00C8762E"/>
    <w:rsid w:val="00CC213E"/>
    <w:rsid w:val="00CC76C7"/>
    <w:rsid w:val="00D22097"/>
    <w:rsid w:val="00D36856"/>
    <w:rsid w:val="00D62432"/>
    <w:rsid w:val="00D75269"/>
    <w:rsid w:val="00D97969"/>
    <w:rsid w:val="00DA1D7B"/>
    <w:rsid w:val="00DB14BE"/>
    <w:rsid w:val="00DB508A"/>
    <w:rsid w:val="00DB797C"/>
    <w:rsid w:val="00DB7F5C"/>
    <w:rsid w:val="00DC03EB"/>
    <w:rsid w:val="00DC0EBF"/>
    <w:rsid w:val="00DC2875"/>
    <w:rsid w:val="00DC62E6"/>
    <w:rsid w:val="00DE6BA8"/>
    <w:rsid w:val="00DF06A5"/>
    <w:rsid w:val="00DF6345"/>
    <w:rsid w:val="00E00003"/>
    <w:rsid w:val="00E0189A"/>
    <w:rsid w:val="00E02F3F"/>
    <w:rsid w:val="00E32561"/>
    <w:rsid w:val="00E3738F"/>
    <w:rsid w:val="00E470D0"/>
    <w:rsid w:val="00E86348"/>
    <w:rsid w:val="00E86DA5"/>
    <w:rsid w:val="00EC723C"/>
    <w:rsid w:val="00EE2496"/>
    <w:rsid w:val="00EF27DD"/>
    <w:rsid w:val="00F03C43"/>
    <w:rsid w:val="00F10E5F"/>
    <w:rsid w:val="00F17007"/>
    <w:rsid w:val="00F2059E"/>
    <w:rsid w:val="00F27E1D"/>
    <w:rsid w:val="00F373ED"/>
    <w:rsid w:val="00F45D89"/>
    <w:rsid w:val="00F51A24"/>
    <w:rsid w:val="00F54570"/>
    <w:rsid w:val="00F603DD"/>
    <w:rsid w:val="00F660F2"/>
    <w:rsid w:val="00F665AD"/>
    <w:rsid w:val="00F754AF"/>
    <w:rsid w:val="00F854AE"/>
    <w:rsid w:val="00F90CA5"/>
    <w:rsid w:val="00F95219"/>
    <w:rsid w:val="00F95648"/>
    <w:rsid w:val="00FA0A6B"/>
    <w:rsid w:val="00FA316E"/>
    <w:rsid w:val="00FC18C6"/>
    <w:rsid w:val="00FD0E74"/>
    <w:rsid w:val="00FE6B7E"/>
    <w:rsid w:val="00FF0A91"/>
    <w:rsid w:val="00FF7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5D13"/>
    <w:pPr>
      <w:autoSpaceDE w:val="0"/>
      <w:autoSpaceDN w:val="0"/>
      <w:bidi/>
    </w:pPr>
  </w:style>
  <w:style w:type="paragraph" w:styleId="Heading1">
    <w:name w:val="heading 1"/>
    <w:basedOn w:val="Normal"/>
    <w:next w:val="Normal"/>
    <w:qFormat/>
    <w:rsid w:val="00695D13"/>
    <w:pPr>
      <w:keepNext/>
      <w:tabs>
        <w:tab w:val="left" w:pos="3010"/>
        <w:tab w:val="left" w:pos="4002"/>
      </w:tabs>
      <w:ind w:left="284" w:right="282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695D13"/>
    <w:pPr>
      <w:keepNext/>
      <w:outlineLvl w:val="1"/>
    </w:pPr>
    <w:rPr>
      <w:b/>
      <w:bCs/>
      <w:szCs w:val="26"/>
      <w:u w:val="single"/>
    </w:rPr>
  </w:style>
  <w:style w:type="paragraph" w:styleId="Heading3">
    <w:name w:val="heading 3"/>
    <w:basedOn w:val="Normal"/>
    <w:next w:val="Normal"/>
    <w:qFormat/>
    <w:rsid w:val="00695D13"/>
    <w:pPr>
      <w:keepNext/>
      <w:outlineLvl w:val="2"/>
    </w:pPr>
    <w:rPr>
      <w:b/>
      <w:bCs/>
      <w:sz w:val="24"/>
      <w:u w:val="single"/>
    </w:rPr>
  </w:style>
  <w:style w:type="paragraph" w:styleId="Heading4">
    <w:name w:val="heading 4"/>
    <w:basedOn w:val="Normal"/>
    <w:next w:val="Normal"/>
    <w:qFormat/>
    <w:rsid w:val="00695D13"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695D13"/>
    <w:pPr>
      <w:keepNext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95D13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695D13"/>
    <w:pPr>
      <w:keepNext/>
      <w:ind w:left="284" w:right="282"/>
      <w:jc w:val="center"/>
      <w:outlineLvl w:val="6"/>
    </w:pPr>
    <w:rPr>
      <w:b/>
      <w:bCs/>
      <w:szCs w:val="32"/>
    </w:rPr>
  </w:style>
  <w:style w:type="paragraph" w:styleId="Heading8">
    <w:name w:val="heading 8"/>
    <w:basedOn w:val="Normal"/>
    <w:next w:val="Normal"/>
    <w:qFormat/>
    <w:rsid w:val="00695D13"/>
    <w:pPr>
      <w:keepNext/>
      <w:jc w:val="center"/>
      <w:outlineLvl w:val="7"/>
    </w:pPr>
    <w:rPr>
      <w:b/>
      <w:bCs/>
      <w:sz w:val="24"/>
      <w:u w:val="single"/>
    </w:rPr>
  </w:style>
  <w:style w:type="paragraph" w:styleId="Heading9">
    <w:name w:val="heading 9"/>
    <w:basedOn w:val="Normal"/>
    <w:next w:val="Normal"/>
    <w:qFormat/>
    <w:rsid w:val="00695D13"/>
    <w:pPr>
      <w:keepNext/>
      <w:jc w:val="both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qFormat/>
    <w:rsid w:val="00695D13"/>
    <w:pPr>
      <w:jc w:val="center"/>
    </w:pPr>
    <w:rPr>
      <w:b/>
      <w:bCs/>
      <w:szCs w:val="56"/>
    </w:rPr>
  </w:style>
  <w:style w:type="paragraph" w:styleId="BlockText">
    <w:name w:val="Block Text"/>
    <w:basedOn w:val="Normal"/>
    <w:semiHidden/>
    <w:rsid w:val="00695D13"/>
    <w:pPr>
      <w:ind w:left="284" w:right="282"/>
      <w:jc w:val="both"/>
    </w:pPr>
  </w:style>
  <w:style w:type="paragraph" w:styleId="BodyText">
    <w:name w:val="Body Text"/>
    <w:basedOn w:val="Normal"/>
    <w:semiHidden/>
    <w:rsid w:val="00695D13"/>
    <w:pPr>
      <w:jc w:val="both"/>
    </w:pPr>
    <w:rPr>
      <w:rFonts w:cs="Simplified Arabic"/>
      <w:sz w:val="24"/>
      <w:szCs w:val="24"/>
    </w:rPr>
  </w:style>
  <w:style w:type="paragraph" w:styleId="BodyTextIndent">
    <w:name w:val="Body Text Indent"/>
    <w:basedOn w:val="Normal"/>
    <w:semiHidden/>
    <w:rsid w:val="00695D13"/>
    <w:rPr>
      <w:sz w:val="24"/>
    </w:rPr>
  </w:style>
  <w:style w:type="paragraph" w:styleId="BodyText3">
    <w:name w:val="Body Text 3"/>
    <w:basedOn w:val="Normal"/>
    <w:semiHidden/>
    <w:rsid w:val="00695D13"/>
    <w:pPr>
      <w:jc w:val="both"/>
    </w:pPr>
    <w:rPr>
      <w:sz w:val="24"/>
    </w:rPr>
  </w:style>
  <w:style w:type="character" w:styleId="Hyperlink">
    <w:name w:val="Hyperlink"/>
    <w:basedOn w:val="DefaultParagraphFont"/>
    <w:rsid w:val="00695D13"/>
    <w:rPr>
      <w:color w:val="0000FF"/>
      <w:u w:val="single"/>
    </w:rPr>
  </w:style>
  <w:style w:type="paragraph" w:styleId="Title">
    <w:name w:val="Title"/>
    <w:basedOn w:val="Normal"/>
    <w:qFormat/>
    <w:rsid w:val="00695D13"/>
    <w:pPr>
      <w:autoSpaceDE/>
      <w:autoSpaceDN/>
      <w:jc w:val="center"/>
    </w:pPr>
    <w:rPr>
      <w:rFonts w:cs="Simplified Arabic"/>
      <w:b/>
      <w:bCs/>
      <w:sz w:val="24"/>
      <w:lang w:eastAsia="ar-SA"/>
    </w:rPr>
  </w:style>
  <w:style w:type="paragraph" w:styleId="BodyText2">
    <w:name w:val="Body Text 2"/>
    <w:basedOn w:val="Normal"/>
    <w:semiHidden/>
    <w:rsid w:val="00695D13"/>
    <w:pPr>
      <w:autoSpaceDE/>
      <w:autoSpaceDN/>
      <w:jc w:val="lowKashida"/>
    </w:pPr>
    <w:rPr>
      <w:rFonts w:cs="Simplified Arabic"/>
      <w:b/>
      <w:bCs/>
    </w:rPr>
  </w:style>
  <w:style w:type="character" w:customStyle="1" w:styleId="BodyTextChar">
    <w:name w:val="Body Text Char"/>
    <w:basedOn w:val="DefaultParagraphFont"/>
    <w:semiHidden/>
    <w:rsid w:val="00695D13"/>
    <w:rPr>
      <w:rFonts w:cs="Simplified Arabic"/>
      <w:sz w:val="24"/>
      <w:szCs w:val="24"/>
    </w:rPr>
  </w:style>
  <w:style w:type="paragraph" w:styleId="Header">
    <w:name w:val="header"/>
    <w:basedOn w:val="Normal"/>
    <w:link w:val="HeaderChar"/>
    <w:unhideWhenUsed/>
    <w:rsid w:val="0069592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5926"/>
  </w:style>
  <w:style w:type="paragraph" w:styleId="Footer">
    <w:name w:val="footer"/>
    <w:basedOn w:val="Normal"/>
    <w:link w:val="FooterChar"/>
    <w:uiPriority w:val="99"/>
    <w:semiHidden/>
    <w:unhideWhenUsed/>
    <w:rsid w:val="00794C0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4C05"/>
  </w:style>
  <w:style w:type="paragraph" w:styleId="BalloonText">
    <w:name w:val="Balloon Text"/>
    <w:basedOn w:val="Normal"/>
    <w:link w:val="BalloonTextChar"/>
    <w:uiPriority w:val="99"/>
    <w:semiHidden/>
    <w:unhideWhenUsed/>
    <w:rsid w:val="009B13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13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92D3A"/>
    <w:pPr>
      <w:ind w:left="720"/>
      <w:contextualSpacing/>
    </w:pPr>
  </w:style>
  <w:style w:type="table" w:styleId="TableGrid">
    <w:name w:val="Table Grid"/>
    <w:basedOn w:val="TableNormal"/>
    <w:uiPriority w:val="59"/>
    <w:rsid w:val="002216EF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806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75CDBD-EC27-43CA-8973-AA118A166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14</Pages>
  <Words>745</Words>
  <Characters>5199</Characters>
  <Application>Microsoft Office Word</Application>
  <DocSecurity>0</DocSecurity>
  <Lines>43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فــريـق الـعمل</vt:lpstr>
    </vt:vector>
  </TitlesOfParts>
  <Company>pcbs</Company>
  <LinksUpToDate>false</LinksUpToDate>
  <CharactersWithSpaces>5933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فــريـق الـعمل</dc:title>
  <dc:subject/>
  <dc:creator>Information Systems Unit</dc:creator>
  <cp:keywords/>
  <dc:description/>
  <cp:lastModifiedBy>mabubaker</cp:lastModifiedBy>
  <cp:revision>111</cp:revision>
  <cp:lastPrinted>2015-03-10T10:27:00Z</cp:lastPrinted>
  <dcterms:created xsi:type="dcterms:W3CDTF">2012-02-23T09:37:00Z</dcterms:created>
  <dcterms:modified xsi:type="dcterms:W3CDTF">2015-03-10T10:27:00Z</dcterms:modified>
</cp:coreProperties>
</file>